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07" w:rsidRDefault="00094907" w:rsidP="00CE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857" w:rsidRPr="009D2F08" w:rsidRDefault="00CE5857" w:rsidP="00CE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E5857" w:rsidRPr="009D2F08" w:rsidRDefault="00CE5857" w:rsidP="00CE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CE5857" w:rsidRPr="009D2F08" w:rsidRDefault="00CE5857" w:rsidP="00CE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Pr="009D2F0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E5857" w:rsidRPr="009D2F08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857" w:rsidRPr="009D2F08" w:rsidRDefault="00CE5857" w:rsidP="00CE5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5857" w:rsidRPr="009D2F08" w:rsidRDefault="00CE5857" w:rsidP="00CE5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57" w:rsidRPr="009D2F08" w:rsidRDefault="00CE5857" w:rsidP="00CE58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5857" w:rsidRPr="009D2F08" w:rsidRDefault="00381525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A1">
        <w:rPr>
          <w:rFonts w:ascii="Times New Roman" w:hAnsi="Times New Roman" w:cs="Times New Roman"/>
          <w:sz w:val="28"/>
          <w:szCs w:val="28"/>
        </w:rPr>
        <w:t>21</w:t>
      </w:r>
      <w:r w:rsidR="00263F38">
        <w:rPr>
          <w:rFonts w:ascii="Times New Roman" w:hAnsi="Times New Roman" w:cs="Times New Roman"/>
          <w:sz w:val="28"/>
          <w:szCs w:val="28"/>
        </w:rPr>
        <w:t xml:space="preserve"> </w:t>
      </w:r>
      <w:r w:rsidR="00800AA1">
        <w:rPr>
          <w:rFonts w:ascii="Times New Roman" w:hAnsi="Times New Roman" w:cs="Times New Roman"/>
          <w:sz w:val="28"/>
          <w:szCs w:val="28"/>
        </w:rPr>
        <w:t>марта</w:t>
      </w:r>
      <w:r w:rsidR="00CE5857" w:rsidRPr="009D2F08">
        <w:rPr>
          <w:rFonts w:ascii="Times New Roman" w:hAnsi="Times New Roman" w:cs="Times New Roman"/>
          <w:sz w:val="28"/>
          <w:szCs w:val="28"/>
        </w:rPr>
        <w:t xml:space="preserve"> 202</w:t>
      </w:r>
      <w:r w:rsidR="00D33B6D">
        <w:rPr>
          <w:rFonts w:ascii="Times New Roman" w:hAnsi="Times New Roman" w:cs="Times New Roman"/>
          <w:sz w:val="28"/>
          <w:szCs w:val="28"/>
        </w:rPr>
        <w:t>3</w:t>
      </w:r>
      <w:r w:rsidR="00CE5857" w:rsidRPr="009D2F08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CE5857" w:rsidRPr="009D2F08">
        <w:rPr>
          <w:rFonts w:ascii="Times New Roman" w:hAnsi="Times New Roman" w:cs="Times New Roman"/>
          <w:sz w:val="28"/>
          <w:szCs w:val="28"/>
        </w:rPr>
        <w:tab/>
      </w:r>
      <w:r w:rsidR="00CE5857" w:rsidRPr="009D2F08">
        <w:rPr>
          <w:rFonts w:ascii="Times New Roman" w:hAnsi="Times New Roman" w:cs="Times New Roman"/>
          <w:sz w:val="28"/>
          <w:szCs w:val="28"/>
        </w:rPr>
        <w:tab/>
      </w:r>
      <w:r w:rsidR="00CE5857" w:rsidRPr="009D2F08">
        <w:rPr>
          <w:rFonts w:ascii="Times New Roman" w:hAnsi="Times New Roman" w:cs="Times New Roman"/>
          <w:sz w:val="28"/>
          <w:szCs w:val="28"/>
        </w:rPr>
        <w:tab/>
      </w:r>
      <w:r w:rsidR="00CE5857"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216227">
        <w:rPr>
          <w:rFonts w:ascii="Times New Roman" w:hAnsi="Times New Roman" w:cs="Times New Roman"/>
          <w:sz w:val="28"/>
          <w:szCs w:val="28"/>
        </w:rPr>
        <w:t xml:space="preserve"> </w:t>
      </w:r>
      <w:r w:rsidR="00E04B09">
        <w:rPr>
          <w:rFonts w:ascii="Times New Roman" w:hAnsi="Times New Roman" w:cs="Times New Roman"/>
          <w:sz w:val="28"/>
          <w:szCs w:val="28"/>
        </w:rPr>
        <w:t>28</w:t>
      </w:r>
      <w:r w:rsidR="00CE5857"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CE5857" w:rsidRPr="009D2F08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857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CE5857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Шербакульского городского поселения</w:t>
      </w:r>
    </w:p>
    <w:p w:rsidR="00CE5857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гражданам, ведущим личное</w:t>
      </w:r>
    </w:p>
    <w:p w:rsidR="00CE5857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подсобное хозяйство, на возмещение части</w:t>
      </w:r>
    </w:p>
    <w:p w:rsidR="00CE5857" w:rsidRPr="009D2F08" w:rsidRDefault="00CE5857" w:rsidP="00CE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производству молока</w:t>
      </w:r>
      <w:r w:rsidRPr="009D2F08">
        <w:rPr>
          <w:rFonts w:ascii="Times New Roman" w:hAnsi="Times New Roman" w:cs="Times New Roman"/>
          <w:sz w:val="28"/>
          <w:szCs w:val="28"/>
        </w:rPr>
        <w:t>»</w:t>
      </w:r>
    </w:p>
    <w:p w:rsidR="00CE5857" w:rsidRDefault="00CE5857" w:rsidP="00CE5857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Порядка предоставления из бюджета Шербакульского городского поселения субсидии гражданам, ведущим личное подсобное хозяйство, на возмещение части затрат по производ</w:t>
      </w:r>
      <w:r w:rsidR="00955E0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 молока», утвержденного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</w:t>
      </w:r>
      <w:r w:rsidR="00955E0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Шербакульского городского поселения № 15-п от  10.03.2022 года:</w:t>
      </w:r>
    </w:p>
    <w:p w:rsidR="00CE5857" w:rsidRPr="00656C98" w:rsidRDefault="00CE5857" w:rsidP="00CE585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отбор по предоставлению из бюджета Шербакульского городского поселения субсидии гражданам, ведущим личное подсобное хозяйство, на возмещение части затрат по производству молока с </w:t>
      </w:r>
      <w:r w:rsidR="00800AA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5C6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0AA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марта</w:t>
      </w:r>
      <w:r w:rsidRPr="005C6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800AA1">
        <w:rPr>
          <w:rFonts w:ascii="Times New Roman" w:eastAsiaTheme="minorHAnsi" w:hAnsi="Times New Roman" w:cs="Times New Roman"/>
          <w:sz w:val="28"/>
          <w:szCs w:val="28"/>
          <w:lang w:eastAsia="en-US"/>
        </w:rPr>
        <w:t>31 марта</w:t>
      </w:r>
      <w:r w:rsidRPr="005C6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00AA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C6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CE5857" w:rsidRPr="00D22480" w:rsidRDefault="00CE5857" w:rsidP="00CE585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 Шербакульского городского поселения субсидии гражданам, ведущим личное подсобное хозяйство, на возмещение части затрат по производству молока на официальной странице Шербакульского городского поселения на сайте</w:t>
      </w:r>
      <w:r w:rsidR="005C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52D4" w:rsidRPr="005C52D4">
        <w:rPr>
          <w:rFonts w:ascii="Times New Roman" w:hAnsi="Times New Roman" w:cs="Times New Roman"/>
          <w:sz w:val="28"/>
          <w:szCs w:val="28"/>
        </w:rPr>
        <w:t>sherb.sherb.omskportal.ru</w:t>
      </w:r>
      <w:r w:rsidR="005C52D4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приложению.</w:t>
      </w:r>
    </w:p>
    <w:p w:rsidR="00CE5857" w:rsidRPr="00D22480" w:rsidRDefault="00CE5857" w:rsidP="00CE585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08346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E5857" w:rsidRDefault="00CE5857" w:rsidP="00CE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907" w:rsidRDefault="00094907" w:rsidP="00CE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1F6" w:rsidRDefault="00F511F6" w:rsidP="00CE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5E1" w:rsidRDefault="00CE5857" w:rsidP="00CE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Шербакульского </w:t>
      </w:r>
    </w:p>
    <w:p w:rsidR="00CE5857" w:rsidRDefault="00CE5857" w:rsidP="00CE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22480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60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П.Н. Певень</w:t>
      </w:r>
    </w:p>
    <w:p w:rsidR="00CE5857" w:rsidRDefault="00CE5857" w:rsidP="009E5EE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94907" w:rsidRDefault="00094907" w:rsidP="00CE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2E7" w:rsidRDefault="00A532E7" w:rsidP="00CE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857" w:rsidRDefault="00CE5857" w:rsidP="00CE5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Объявление</w:t>
      </w:r>
    </w:p>
    <w:p w:rsidR="00CE5857" w:rsidRDefault="00CE5857" w:rsidP="00CE5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r w:rsidR="00C24513">
        <w:rPr>
          <w:rFonts w:ascii="Times New Roman" w:hAnsi="Times New Roman" w:cs="Times New Roman"/>
          <w:sz w:val="28"/>
          <w:szCs w:val="28"/>
        </w:rPr>
        <w:t>Шербакульс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C2451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субсидии гражданам, ведущим личное подсобное хозяйство, на возмещение части затрат по производству молока.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 9 Порядка предоставления из бюджета </w:t>
      </w:r>
      <w:r w:rsidR="00C24513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субсидии гражданам, ведущим личное подсобное хозяйство, на возмещение части затрат по производству молока, утвержденного постановлением администрации </w:t>
      </w:r>
      <w:r w:rsidR="00C24513">
        <w:rPr>
          <w:rFonts w:ascii="Times New Roman" w:hAnsi="Times New Roman" w:cs="Times New Roman"/>
          <w:sz w:val="28"/>
          <w:szCs w:val="28"/>
        </w:rPr>
        <w:t>Шербакульского городс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Шербакульского муниципального района Омской области от </w:t>
      </w:r>
      <w:r w:rsidR="001D317A">
        <w:rPr>
          <w:rFonts w:ascii="Times New Roman" w:hAnsi="Times New Roman" w:cs="Times New Roman"/>
          <w:sz w:val="28"/>
          <w:szCs w:val="28"/>
        </w:rPr>
        <w:t>10.03.2022 г. № 15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администрация </w:t>
      </w:r>
      <w:r w:rsidR="001D317A">
        <w:rPr>
          <w:rFonts w:ascii="Times New Roman" w:hAnsi="Times New Roman" w:cs="Times New Roman"/>
          <w:sz w:val="28"/>
          <w:szCs w:val="28"/>
        </w:rPr>
        <w:t>Шербакульского городс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Шербакульского муниципального района Омской области (далее – администрация) проводит отбор по предоставлению из бюджета </w:t>
      </w:r>
      <w:r w:rsidR="001D317A">
        <w:rPr>
          <w:rFonts w:ascii="Times New Roman" w:hAnsi="Times New Roman" w:cs="Times New Roman"/>
          <w:sz w:val="28"/>
          <w:szCs w:val="28"/>
        </w:rPr>
        <w:t>Шербакульск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1D317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- местный бюджет) субсидии</w:t>
      </w:r>
      <w:r w:rsidR="001D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возмещение части затрат по производству молока (далее-субсидии):</w:t>
      </w:r>
    </w:p>
    <w:p w:rsidR="00CE5857" w:rsidRDefault="00CE5857" w:rsidP="00CE5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Start w:id="2" w:name="sub_10102"/>
      <w:bookmarkEnd w:id="1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857" w:rsidRPr="001C09F3" w:rsidRDefault="00CE5857" w:rsidP="00CE5857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                </w:t>
      </w:r>
      <w:r w:rsidR="00800AA1" w:rsidRPr="00800AA1">
        <w:rPr>
          <w:rFonts w:ascii="Times New Roman" w:hAnsi="Times New Roman" w:cs="Times New Roman"/>
          <w:b/>
          <w:sz w:val="28"/>
          <w:szCs w:val="28"/>
          <w:u w:val="single"/>
        </w:rPr>
        <w:t>22 марта</w:t>
      </w:r>
      <w:r w:rsidRPr="00AE0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33B6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E0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по местному времени.</w:t>
      </w:r>
    </w:p>
    <w:p w:rsidR="00CE5857" w:rsidRDefault="00CE5857" w:rsidP="00CE585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CE5857" w:rsidRPr="001C09F3" w:rsidRDefault="003F0D8D" w:rsidP="00CE5857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00AA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E5857" w:rsidRPr="00AE0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0AA1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CE5857" w:rsidRPr="00AE0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33B6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E5857" w:rsidRPr="00AE04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 w:rsidR="00CE5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="00CE5857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CE5857" w:rsidRDefault="00CE5857" w:rsidP="00CE5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6204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57" w:rsidRDefault="00CE5857" w:rsidP="00CE585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521">
        <w:rPr>
          <w:rFonts w:ascii="Times New Roman" w:hAnsi="Times New Roman" w:cs="Times New Roman"/>
          <w:sz w:val="28"/>
          <w:szCs w:val="28"/>
        </w:rPr>
        <w:t>Шербакульского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52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Шербакульского муниципального района Омской области, 64670</w:t>
      </w:r>
      <w:r w:rsidR="00DB55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Омская область, Шербакульский район</w:t>
      </w:r>
      <w:r w:rsidR="00DB5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521">
        <w:rPr>
          <w:rFonts w:ascii="Times New Roman" w:hAnsi="Times New Roman" w:cs="Times New Roman"/>
          <w:sz w:val="28"/>
          <w:szCs w:val="28"/>
        </w:rPr>
        <w:t>р.п. Шербакуль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521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5521">
        <w:rPr>
          <w:rFonts w:ascii="Times New Roman" w:hAnsi="Times New Roman" w:cs="Times New Roman"/>
          <w:sz w:val="28"/>
          <w:szCs w:val="28"/>
        </w:rPr>
        <w:t>Гуртьева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521">
        <w:rPr>
          <w:rFonts w:ascii="Times New Roman" w:hAnsi="Times New Roman" w:cs="Times New Roman"/>
          <w:sz w:val="28"/>
          <w:szCs w:val="28"/>
        </w:rPr>
        <w:t>5А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 w:rsidR="00DB5521" w:rsidRPr="00CB356B">
        <w:rPr>
          <w:rFonts w:ascii="Times New Roman" w:hAnsi="Times New Roman" w:cs="Times New Roman"/>
          <w:sz w:val="28"/>
          <w:szCs w:val="28"/>
        </w:rPr>
        <w:t>sherbakulskoegp@shrb.omskportal.ru</w:t>
      </w:r>
      <w:r w:rsidR="00CB356B">
        <w:rPr>
          <w:rFonts w:ascii="Times New Roman" w:hAnsi="Times New Roman" w:cs="Times New Roman"/>
          <w:sz w:val="28"/>
          <w:szCs w:val="28"/>
        </w:rPr>
        <w:t>.</w:t>
      </w:r>
    </w:p>
    <w:p w:rsidR="00CE5857" w:rsidRPr="00C16204" w:rsidRDefault="00CE5857" w:rsidP="00CE585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F3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</w:t>
      </w:r>
      <w:r w:rsidRPr="00C16204">
        <w:rPr>
          <w:rFonts w:ascii="Times New Roman" w:hAnsi="Times New Roman" w:cs="Times New Roman"/>
          <w:sz w:val="28"/>
          <w:szCs w:val="28"/>
        </w:rPr>
        <w:t>;</w:t>
      </w:r>
    </w:p>
    <w:p w:rsidR="00667868" w:rsidRPr="002E16EC" w:rsidRDefault="00CE5857" w:rsidP="006678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 w:rsidRPr="00C162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C16204">
        <w:rPr>
          <w:rFonts w:ascii="Times New Roman" w:hAnsi="Times New Roman" w:cs="Times New Roman"/>
          <w:sz w:val="28"/>
          <w:szCs w:val="28"/>
        </w:rPr>
        <w:t>етевой адрес и (или) указатель страниц сайта в информационно-телекоммуникационной сети "Интернет", на котором о</w:t>
      </w:r>
      <w:r w:rsidR="0029179F">
        <w:rPr>
          <w:rFonts w:ascii="Times New Roman" w:hAnsi="Times New Roman" w:cs="Times New Roman"/>
          <w:sz w:val="28"/>
          <w:szCs w:val="28"/>
        </w:rPr>
        <w:t xml:space="preserve">беспечивается проведение отбора: </w:t>
      </w:r>
      <w:r w:rsidR="00667868" w:rsidRPr="002E16EC">
        <w:rPr>
          <w:rFonts w:ascii="Times New Roman" w:hAnsi="Times New Roman" w:cs="Times New Roman"/>
          <w:sz w:val="28"/>
          <w:szCs w:val="28"/>
          <w:u w:val="single"/>
        </w:rPr>
        <w:t>http://sherb.sherb.omskportal.ru/omsu/sherb-3-52-259-1/poseleniya/sherbakulskoe-gorodskoe/otrasl/Podderzhka_LPX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5. Т</w:t>
      </w:r>
      <w:r w:rsidRPr="00C16204">
        <w:rPr>
          <w:rFonts w:ascii="Times New Roman" w:hAnsi="Times New Roman" w:cs="Times New Roman"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похозяйственных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r w:rsidR="00FB2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 городского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 Шербакульского муниципального района Омской области</w:t>
      </w:r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(далее – поселение)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которыми, в рамках настоящего Порядка, понимаются физические лица, указанные в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CE5857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r w:rsidR="00FB2E5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Шербакульского городского 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поселения Шербакульского муниципального района Омской области</w:t>
      </w:r>
      <w:r w:rsidR="00FB2E5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виде субсидии </w:t>
      </w:r>
      <w:r w:rsidRPr="00102BEE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Pr="00102BEE">
        <w:rPr>
          <w:rFonts w:ascii="Times New Roman" w:hAnsi="Times New Roman" w:cs="Times New Roman"/>
          <w:sz w:val="28"/>
          <w:szCs w:val="28"/>
        </w:rPr>
        <w:t>возмещение части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857" w:rsidRPr="00332EBE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 w:rsidRPr="005A1162"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CE5857" w:rsidRPr="005A1162" w:rsidRDefault="00CE5857" w:rsidP="00CE5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CE5857" w:rsidRPr="005A1162" w:rsidRDefault="00CE5857" w:rsidP="00CE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подачи предложений (заявок) участниками отбора и требования, предъявляемые к форме и содержанию предложений (заявок)</w:t>
      </w:r>
      <w:r>
        <w:rPr>
          <w:rFonts w:ascii="Times New Roman" w:hAnsi="Times New Roman" w:cs="Times New Roman"/>
          <w:sz w:val="28"/>
          <w:szCs w:val="28"/>
        </w:rPr>
        <w:t>, подаваемых участниками отбора:</w:t>
      </w:r>
    </w:p>
    <w:p w:rsidR="00CE5857" w:rsidRPr="00E26232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Администрацией, </w:t>
      </w:r>
      <w:r w:rsidRPr="00102BEE">
        <w:rPr>
          <w:rFonts w:ascii="Times New Roman" w:hAnsi="Times New Roman" w:cs="Times New Roman"/>
          <w:sz w:val="28"/>
          <w:szCs w:val="28"/>
        </w:rPr>
        <w:t xml:space="preserve">включающее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</w:t>
      </w:r>
      <w:r w:rsidRPr="00102BEE">
        <w:rPr>
          <w:rFonts w:ascii="Times New Roman" w:hAnsi="Times New Roman" w:cs="Times New Roman"/>
          <w:sz w:val="28"/>
          <w:szCs w:val="28"/>
        </w:rPr>
        <w:lastRenderedPageBreak/>
        <w:t xml:space="preserve">отбором, согласие на обработку персональных </w:t>
      </w:r>
      <w:r w:rsidRPr="00E26232">
        <w:rPr>
          <w:rFonts w:ascii="Times New Roman" w:hAnsi="Times New Roman" w:cs="Times New Roman"/>
          <w:sz w:val="28"/>
          <w:szCs w:val="28"/>
        </w:rPr>
        <w:t>данных (приложение № 1  к объявлению).</w:t>
      </w:r>
    </w:p>
    <w:p w:rsidR="00CE5857" w:rsidRPr="00102BEE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CE5857" w:rsidRPr="00102BEE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 w:rsidRPr="00C162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 w:rsidRPr="00B8204F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 w:rsidRPr="00B8204F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 w:rsidRPr="00B8204F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 w:rsidRPr="00B8204F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 w:rsidRPr="00C16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16204">
        <w:rPr>
          <w:rFonts w:ascii="Times New Roman" w:hAnsi="Times New Roman" w:cs="Times New Roman"/>
          <w:sz w:val="28"/>
          <w:szCs w:val="28"/>
        </w:rPr>
        <w:t>равила рассмотрения и оценки предложений (заявок)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</w:t>
      </w:r>
      <w:r w:rsidRPr="00BE102A">
        <w:rPr>
          <w:rFonts w:ascii="Times New Roman" w:hAnsi="Times New Roman" w:cs="Times New Roman"/>
          <w:sz w:val="28"/>
          <w:szCs w:val="28"/>
        </w:rPr>
        <w:t>15 рабочих дней</w:t>
      </w:r>
      <w:r w:rsidRPr="00B8204F">
        <w:rPr>
          <w:rFonts w:ascii="Times New Roman" w:hAnsi="Times New Roman" w:cs="Times New Roman"/>
          <w:sz w:val="28"/>
          <w:szCs w:val="28"/>
        </w:rPr>
        <w:t xml:space="preserve"> с даты окончания приема предложений (заявок) участников отбора.</w:t>
      </w:r>
    </w:p>
    <w:p w:rsidR="00CE5857" w:rsidRPr="00B8204F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 w:rsidRPr="00C16204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8"/>
          <w:szCs w:val="28"/>
        </w:rPr>
        <w:t>ния срока такого предоставления:</w:t>
      </w:r>
    </w:p>
    <w:p w:rsidR="00CE5857" w:rsidRPr="005A1162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CE5857" w:rsidRPr="005A1162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CE5857" w:rsidRPr="005A1162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</w:t>
      </w:r>
      <w:r w:rsidR="000737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бора в течение 2 рабочих дней со дня получения обращения участника отбора в виде документа  на бумажном носителе.</w:t>
      </w:r>
    </w:p>
    <w:p w:rsidR="00CE5857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CE5857" w:rsidRPr="00B35BF4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начал</w:t>
      </w:r>
      <w:r w:rsidR="002B379A"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предоставления разъяснений: 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</w:t>
      </w: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марта</w:t>
      </w: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CE5857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окончани</w:t>
      </w:r>
      <w:r w:rsidR="002B379A"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 предоставления разъяснений: </w:t>
      </w:r>
      <w:r w:rsidR="003F0D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167878"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марта</w:t>
      </w: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0E35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5B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CE5857" w:rsidRPr="00942CC1" w:rsidRDefault="00CE5857" w:rsidP="00CE58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 w:rsidRPr="00C162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16204">
        <w:rPr>
          <w:rFonts w:ascii="Times New Roman" w:hAnsi="Times New Roman" w:cs="Times New Roman"/>
          <w:sz w:val="28"/>
          <w:szCs w:val="28"/>
        </w:rPr>
        <w:t>роки, в течение которых победитель (победители) отбора должен подписать соглашение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857" w:rsidRPr="00C16204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890DA0"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 w:rsidRPr="00C162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16204">
        <w:rPr>
          <w:rFonts w:ascii="Times New Roman" w:hAnsi="Times New Roman" w:cs="Times New Roman"/>
          <w:sz w:val="28"/>
          <w:szCs w:val="28"/>
        </w:rPr>
        <w:t>словия признания победителя (победителей) отбора уклонившимся</w:t>
      </w:r>
      <w:r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C16204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соглашения:</w:t>
      </w:r>
    </w:p>
    <w:p w:rsidR="00CE5857" w:rsidRPr="002760DD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2760DD">
        <w:rPr>
          <w:rFonts w:ascii="Times New Roman" w:hAnsi="Times New Roman" w:cs="Times New Roman"/>
          <w:sz w:val="28"/>
          <w:szCs w:val="28"/>
        </w:rPr>
        <w:t>При несоблюдении установленного срока</w:t>
      </w:r>
      <w:r>
        <w:rPr>
          <w:rFonts w:ascii="Times New Roman" w:hAnsi="Times New Roman" w:cs="Times New Roman"/>
          <w:sz w:val="28"/>
          <w:szCs w:val="28"/>
        </w:rPr>
        <w:t>, указанного в пункте 10 настоящего объявления,</w:t>
      </w:r>
      <w:r w:rsidRPr="002760DD">
        <w:rPr>
          <w:rFonts w:ascii="Times New Roman" w:hAnsi="Times New Roman" w:cs="Times New Roman"/>
          <w:sz w:val="28"/>
          <w:szCs w:val="28"/>
        </w:rPr>
        <w:t xml:space="preserve"> победитель (победители) отбора признается уклонившимся (уклонившимися) от заключения Соглашения.</w:t>
      </w:r>
    </w:p>
    <w:p w:rsidR="00CE5857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</w:t>
      </w:r>
      <w:r w:rsidRPr="00C16204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Pr="00C162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6204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информационно-телекоммуникационной сети "Интернет"</w:t>
      </w:r>
    </w:p>
    <w:p w:rsidR="00CE5857" w:rsidRPr="00C16204" w:rsidRDefault="00CE5857" w:rsidP="00C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B35BF4">
        <w:rPr>
          <w:rFonts w:ascii="Times New Roman" w:hAnsi="Times New Roman" w:cs="Times New Roman"/>
          <w:sz w:val="28"/>
          <w:szCs w:val="28"/>
        </w:rPr>
        <w:t>Дата размещения результатов отбора: не п</w:t>
      </w:r>
      <w:r w:rsidR="002B379A" w:rsidRPr="00B35BF4">
        <w:rPr>
          <w:rFonts w:ascii="Times New Roman" w:hAnsi="Times New Roman" w:cs="Times New Roman"/>
          <w:sz w:val="28"/>
          <w:szCs w:val="28"/>
        </w:rPr>
        <w:t xml:space="preserve">озднее </w:t>
      </w:r>
      <w:r w:rsidR="000A0B2F">
        <w:rPr>
          <w:rFonts w:ascii="Times New Roman" w:hAnsi="Times New Roman" w:cs="Times New Roman"/>
          <w:sz w:val="28"/>
          <w:szCs w:val="28"/>
        </w:rPr>
        <w:t>05 мая</w:t>
      </w:r>
      <w:r w:rsidR="00216227">
        <w:rPr>
          <w:rFonts w:ascii="Times New Roman" w:hAnsi="Times New Roman" w:cs="Times New Roman"/>
          <w:sz w:val="28"/>
          <w:szCs w:val="28"/>
        </w:rPr>
        <w:t xml:space="preserve">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8"/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102A" w:rsidRDefault="00BE102A" w:rsidP="007D0819">
      <w:pPr>
        <w:rPr>
          <w:rFonts w:ascii="Times New Roman" w:hAnsi="Times New Roman" w:cs="Times New Roman"/>
          <w:sz w:val="20"/>
          <w:szCs w:val="20"/>
        </w:rPr>
      </w:pPr>
    </w:p>
    <w:p w:rsidR="00BE102A" w:rsidRDefault="00BE102A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102A" w:rsidRDefault="00BE102A" w:rsidP="00CE58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5857" w:rsidRPr="00D15AFA" w:rsidRDefault="00CE5857" w:rsidP="00CE5857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lastRenderedPageBreak/>
        <w:t>Приложение № 1 к объявлению о проведении отбора</w:t>
      </w:r>
    </w:p>
    <w:p w:rsidR="00CE5857" w:rsidRPr="00D15AFA" w:rsidRDefault="00CE5857" w:rsidP="00CE5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57" w:rsidRPr="00D15AFA" w:rsidRDefault="00CE5857" w:rsidP="00CE585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066026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602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поселения Шербакульского муниципального района</w:t>
      </w:r>
    </w:p>
    <w:p w:rsidR="00CE5857" w:rsidRPr="00D15AFA" w:rsidRDefault="00CE5857" w:rsidP="00CE585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CE5857" w:rsidRPr="00D15AFA" w:rsidRDefault="00CE5857" w:rsidP="00CE585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CE5857" w:rsidRPr="00D15AFA" w:rsidRDefault="00CE5857" w:rsidP="00CE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E5857" w:rsidRPr="00D15AFA" w:rsidRDefault="00CE5857" w:rsidP="00CE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CE5857" w:rsidRPr="00D15AFA" w:rsidRDefault="00CE5857" w:rsidP="00CE585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CE5857" w:rsidRPr="00D15AFA" w:rsidRDefault="00CE5857" w:rsidP="00CE585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CE5857" w:rsidRPr="00D15AFA" w:rsidRDefault="00CE5857" w:rsidP="00CE585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Р/с ______________________________</w:t>
      </w:r>
    </w:p>
    <w:p w:rsidR="00CE5857" w:rsidRPr="00D15AFA" w:rsidRDefault="00CE5857" w:rsidP="00CE5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CE5857" w:rsidRPr="00D15AFA" w:rsidRDefault="00CE5857" w:rsidP="00CE5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CE5857" w:rsidRPr="00D15AFA" w:rsidRDefault="00CE5857" w:rsidP="00CE5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CE5857" w:rsidRPr="00D15AFA" w:rsidRDefault="00CE5857" w:rsidP="00CE5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телефон(при наличии)  _______________________</w:t>
      </w:r>
    </w:p>
    <w:p w:rsidR="00CE5857" w:rsidRPr="00D15AFA" w:rsidRDefault="00CE5857" w:rsidP="00CE5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57" w:rsidRPr="00D15AFA" w:rsidRDefault="00CE5857" w:rsidP="00CE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возмещение части затрат по производству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CE5857" w:rsidRPr="00D15AFA" w:rsidRDefault="00CE5857" w:rsidP="0083431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CE5857" w:rsidRPr="00D15AFA" w:rsidRDefault="00CE5857" w:rsidP="008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CE5857" w:rsidRPr="00D15AFA" w:rsidRDefault="00CE5857" w:rsidP="008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CE5857" w:rsidRPr="00D15AFA" w:rsidTr="00834318"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CE5857" w:rsidRPr="00D15AFA" w:rsidRDefault="00CE5857" w:rsidP="008343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CE5857" w:rsidRPr="00D15AFA" w:rsidRDefault="00CE5857" w:rsidP="00CE585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CE5857" w:rsidRPr="00D15AFA" w:rsidRDefault="00CE5857" w:rsidP="00CE58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CE5857" w:rsidRPr="00D15AFA" w:rsidRDefault="00CE5857" w:rsidP="00CE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похозяйственных книгах поселения;</w:t>
      </w:r>
    </w:p>
    <w:p w:rsidR="00CE5857" w:rsidRPr="00D15AFA" w:rsidRDefault="00CE5857" w:rsidP="00CE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CE5857" w:rsidRPr="00D15AFA" w:rsidRDefault="00CE5857" w:rsidP="00CE5857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 условиями предоставления субсидии ознакомлен и согласен.</w:t>
      </w:r>
    </w:p>
    <w:p w:rsidR="00CE5857" w:rsidRPr="00D15AFA" w:rsidRDefault="00CE5857" w:rsidP="00CE5857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5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CE5857" w:rsidRPr="00D15AFA" w:rsidRDefault="00CE5857" w:rsidP="00CE5857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CE5857" w:rsidRPr="00D15AFA" w:rsidRDefault="00CE5857" w:rsidP="00CE5857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CE5857" w:rsidRPr="00D15AFA" w:rsidRDefault="00CE5857" w:rsidP="00CE5857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CE5857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CE5857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CE5857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CE5857" w:rsidRPr="00D15AFA" w:rsidRDefault="00CE5857" w:rsidP="00963946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FB4969" w:rsidRDefault="00FB4969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FB4969" w:rsidRDefault="00FB4969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CE5857" w:rsidRPr="00D15AFA" w:rsidRDefault="00CE5857" w:rsidP="00CE5857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CE5857" w:rsidRPr="00D15AFA" w:rsidRDefault="00CE5857" w:rsidP="00CE5857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CE5857" w:rsidRPr="00D15AFA" w:rsidRDefault="00CE5857" w:rsidP="00CE5857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зарегистрированный(-ая) по адресу _____________________________________________________________________</w:t>
      </w:r>
    </w:p>
    <w:p w:rsidR="00CE5857" w:rsidRPr="00D15AFA" w:rsidRDefault="00CE5857" w:rsidP="00CE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CE5857" w:rsidRPr="00D15AFA" w:rsidRDefault="00CE5857" w:rsidP="00CE5857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CE5857" w:rsidRPr="00D15AFA" w:rsidRDefault="00CE5857" w:rsidP="00CE5857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серия _________№ ______________ выдан _______________________________________________________________</w:t>
      </w: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CE5857" w:rsidRPr="00D15AFA" w:rsidRDefault="00CE5857" w:rsidP="00CE5857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(кем выдан)</w:t>
      </w:r>
    </w:p>
    <w:p w:rsidR="00CE5857" w:rsidRPr="00D15AFA" w:rsidRDefault="00CE5857" w:rsidP="00CE5857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данных, 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CE5857" w:rsidRPr="00D15AFA" w:rsidRDefault="00CE5857" w:rsidP="00CE5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CE5857" w:rsidRPr="00D15AFA" w:rsidRDefault="00CE5857" w:rsidP="00CE585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CE5857" w:rsidRPr="00D15AFA" w:rsidRDefault="00CE5857" w:rsidP="00CE585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CE5857" w:rsidRPr="00D15AFA" w:rsidTr="00834318">
        <w:tc>
          <w:tcPr>
            <w:tcW w:w="4968" w:type="dxa"/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ведущий личное</w:t>
            </w:r>
          </w:p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857" w:rsidRPr="00D15AFA" w:rsidTr="00834318">
        <w:tc>
          <w:tcPr>
            <w:tcW w:w="4968" w:type="dxa"/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CE5857" w:rsidRPr="00D15AFA" w:rsidRDefault="00CE5857" w:rsidP="008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CE5857" w:rsidRPr="00D15AFA" w:rsidRDefault="00CE5857" w:rsidP="00CE5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CE5857" w:rsidRPr="00D22480" w:rsidRDefault="00CE5857" w:rsidP="00CE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0E7" w:rsidRDefault="000760E7"/>
    <w:sectPr w:rsidR="000760E7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5857"/>
    <w:rsid w:val="0002750C"/>
    <w:rsid w:val="00066026"/>
    <w:rsid w:val="000737B9"/>
    <w:rsid w:val="000760E7"/>
    <w:rsid w:val="00083462"/>
    <w:rsid w:val="00094907"/>
    <w:rsid w:val="000A0B2F"/>
    <w:rsid w:val="000C26D8"/>
    <w:rsid w:val="000E3598"/>
    <w:rsid w:val="00167878"/>
    <w:rsid w:val="0018061D"/>
    <w:rsid w:val="001834DF"/>
    <w:rsid w:val="001D317A"/>
    <w:rsid w:val="00216227"/>
    <w:rsid w:val="002524F1"/>
    <w:rsid w:val="00263F38"/>
    <w:rsid w:val="0029179F"/>
    <w:rsid w:val="002A19C6"/>
    <w:rsid w:val="002B379A"/>
    <w:rsid w:val="002D60DE"/>
    <w:rsid w:val="002E16EC"/>
    <w:rsid w:val="002E3ADC"/>
    <w:rsid w:val="002E444B"/>
    <w:rsid w:val="003172A1"/>
    <w:rsid w:val="003266AF"/>
    <w:rsid w:val="003405E1"/>
    <w:rsid w:val="00381525"/>
    <w:rsid w:val="003F0D8D"/>
    <w:rsid w:val="0044503C"/>
    <w:rsid w:val="0048380B"/>
    <w:rsid w:val="0053633F"/>
    <w:rsid w:val="005C52D4"/>
    <w:rsid w:val="005C66C1"/>
    <w:rsid w:val="005E1A6D"/>
    <w:rsid w:val="005E718E"/>
    <w:rsid w:val="00602D20"/>
    <w:rsid w:val="00667868"/>
    <w:rsid w:val="00693B95"/>
    <w:rsid w:val="006A5B92"/>
    <w:rsid w:val="007D0819"/>
    <w:rsid w:val="00800AA1"/>
    <w:rsid w:val="00825722"/>
    <w:rsid w:val="00841078"/>
    <w:rsid w:val="008730F3"/>
    <w:rsid w:val="008772A3"/>
    <w:rsid w:val="008A5195"/>
    <w:rsid w:val="0090180C"/>
    <w:rsid w:val="00955E0A"/>
    <w:rsid w:val="00963946"/>
    <w:rsid w:val="009A4E42"/>
    <w:rsid w:val="009B0BD3"/>
    <w:rsid w:val="009E04AD"/>
    <w:rsid w:val="009E250D"/>
    <w:rsid w:val="009E5EEE"/>
    <w:rsid w:val="00A532E7"/>
    <w:rsid w:val="00AE048B"/>
    <w:rsid w:val="00B35BF4"/>
    <w:rsid w:val="00B45CC7"/>
    <w:rsid w:val="00BB0B23"/>
    <w:rsid w:val="00BE102A"/>
    <w:rsid w:val="00C073C6"/>
    <w:rsid w:val="00C24513"/>
    <w:rsid w:val="00C74AFD"/>
    <w:rsid w:val="00C82C77"/>
    <w:rsid w:val="00CB2741"/>
    <w:rsid w:val="00CB356B"/>
    <w:rsid w:val="00CD6862"/>
    <w:rsid w:val="00CE5857"/>
    <w:rsid w:val="00D33B6D"/>
    <w:rsid w:val="00D747F3"/>
    <w:rsid w:val="00DA6A0A"/>
    <w:rsid w:val="00DB5521"/>
    <w:rsid w:val="00DE1512"/>
    <w:rsid w:val="00DE3704"/>
    <w:rsid w:val="00E01B88"/>
    <w:rsid w:val="00E04B09"/>
    <w:rsid w:val="00E21B5F"/>
    <w:rsid w:val="00EA2801"/>
    <w:rsid w:val="00F00498"/>
    <w:rsid w:val="00F242F3"/>
    <w:rsid w:val="00F37C48"/>
    <w:rsid w:val="00F511F6"/>
    <w:rsid w:val="00FB2E5B"/>
    <w:rsid w:val="00FB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E585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E5857"/>
  </w:style>
  <w:style w:type="character" w:styleId="a4">
    <w:name w:val="Hyperlink"/>
    <w:basedOn w:val="a0"/>
    <w:uiPriority w:val="99"/>
    <w:unhideWhenUsed/>
    <w:rsid w:val="00CE5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2022-09-29T03:24:00Z</cp:lastPrinted>
  <dcterms:created xsi:type="dcterms:W3CDTF">2023-04-25T03:30:00Z</dcterms:created>
  <dcterms:modified xsi:type="dcterms:W3CDTF">2023-04-25T03:30:00Z</dcterms:modified>
</cp:coreProperties>
</file>