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D2" w:rsidRPr="007B5F90" w:rsidRDefault="00592BD2" w:rsidP="007D439F">
      <w:pPr>
        <w:pStyle w:val="a7"/>
      </w:pPr>
      <w:bookmarkStart w:id="0" w:name="_GoBack"/>
      <w:bookmarkEnd w:id="0"/>
      <w:r w:rsidRPr="007B5F90">
        <w:t>РОССИЙСКАЯ ФЕДЕРАЦИЯ</w:t>
      </w:r>
    </w:p>
    <w:p w:rsidR="00592BD2" w:rsidRPr="007B5F90" w:rsidRDefault="00592BD2" w:rsidP="00592BD2">
      <w:pPr>
        <w:spacing w:after="0" w:line="240" w:lineRule="auto"/>
        <w:jc w:val="center"/>
        <w:rPr>
          <w:rFonts w:ascii="Times New Roman" w:hAnsi="Times New Roman"/>
          <w:b/>
          <w:sz w:val="24"/>
          <w:szCs w:val="24"/>
        </w:rPr>
      </w:pPr>
      <w:r w:rsidRPr="007B5F90">
        <w:rPr>
          <w:rFonts w:ascii="Times New Roman" w:hAnsi="Times New Roman"/>
          <w:b/>
          <w:sz w:val="24"/>
          <w:szCs w:val="24"/>
        </w:rPr>
        <w:t>ОМСКАЯ ОБЛАСТЬ</w:t>
      </w:r>
    </w:p>
    <w:p w:rsidR="00592BD2" w:rsidRPr="007B5F90" w:rsidRDefault="00592BD2" w:rsidP="00592BD2">
      <w:pPr>
        <w:spacing w:after="0" w:line="240" w:lineRule="auto"/>
        <w:jc w:val="center"/>
        <w:rPr>
          <w:rFonts w:ascii="Times New Roman" w:hAnsi="Times New Roman"/>
          <w:b/>
          <w:sz w:val="24"/>
          <w:szCs w:val="24"/>
        </w:rPr>
      </w:pPr>
      <w:r w:rsidRPr="007B5F90">
        <w:rPr>
          <w:rFonts w:ascii="Times New Roman" w:hAnsi="Times New Roman"/>
          <w:b/>
          <w:sz w:val="24"/>
          <w:szCs w:val="24"/>
        </w:rPr>
        <w:t>ГЛАВА ШЕРБАКУЛЬСКОГО ГОРОДСКОГО ПОСЕЛЕНИЯ</w:t>
      </w:r>
    </w:p>
    <w:p w:rsidR="00592BD2" w:rsidRPr="007B5F90" w:rsidRDefault="00592BD2" w:rsidP="00592BD2">
      <w:pPr>
        <w:spacing w:after="0" w:line="240" w:lineRule="auto"/>
        <w:jc w:val="center"/>
        <w:rPr>
          <w:rFonts w:ascii="Times New Roman" w:hAnsi="Times New Roman"/>
          <w:b/>
          <w:sz w:val="24"/>
          <w:szCs w:val="24"/>
        </w:rPr>
      </w:pPr>
      <w:r w:rsidRPr="007B5F90">
        <w:rPr>
          <w:rFonts w:ascii="Times New Roman" w:hAnsi="Times New Roman"/>
          <w:b/>
          <w:sz w:val="24"/>
          <w:szCs w:val="24"/>
        </w:rPr>
        <w:t>ШЕРБАКУЛЬСКОГО МУНИЦИПАЛЬНОГО РАЙОНА</w:t>
      </w:r>
    </w:p>
    <w:p w:rsidR="00592BD2" w:rsidRPr="007B5F90" w:rsidRDefault="00592BD2" w:rsidP="00592BD2">
      <w:pPr>
        <w:pStyle w:val="ConsPlusNormal"/>
        <w:ind w:firstLine="540"/>
        <w:jc w:val="both"/>
      </w:pPr>
    </w:p>
    <w:p w:rsidR="00592BD2" w:rsidRDefault="00592BD2" w:rsidP="00592BD2">
      <w:pPr>
        <w:pStyle w:val="ConsPlusNormal"/>
        <w:jc w:val="center"/>
        <w:rPr>
          <w:b/>
        </w:rPr>
      </w:pPr>
      <w:r w:rsidRPr="00A60E1C">
        <w:rPr>
          <w:b/>
        </w:rPr>
        <w:t>ПОСТАНОВЛЕНИЕ</w:t>
      </w:r>
    </w:p>
    <w:p w:rsidR="007D439F" w:rsidRPr="007D439F" w:rsidRDefault="007D439F" w:rsidP="00592BD2">
      <w:pPr>
        <w:pStyle w:val="ConsPlusNormal"/>
        <w:jc w:val="center"/>
        <w:rPr>
          <w:color w:val="FF0000"/>
          <w:sz w:val="18"/>
          <w:szCs w:val="18"/>
        </w:rPr>
      </w:pPr>
      <w:r w:rsidRPr="007D439F">
        <w:rPr>
          <w:color w:val="FF0000"/>
          <w:sz w:val="18"/>
          <w:szCs w:val="18"/>
        </w:rPr>
        <w:t>(в ред. постановления № 61-П от 05.10.2022 г.)</w:t>
      </w:r>
    </w:p>
    <w:p w:rsidR="00592BD2" w:rsidRPr="007B5F90" w:rsidRDefault="00592BD2" w:rsidP="00592BD2">
      <w:pPr>
        <w:pStyle w:val="ConsPlusNormal"/>
        <w:ind w:firstLine="540"/>
        <w:jc w:val="both"/>
      </w:pPr>
    </w:p>
    <w:p w:rsidR="00592BD2" w:rsidRPr="00A60E1C" w:rsidRDefault="005F3B86" w:rsidP="00592BD2">
      <w:pPr>
        <w:spacing w:after="0" w:line="240" w:lineRule="auto"/>
        <w:rPr>
          <w:rFonts w:ascii="Times New Roman" w:hAnsi="Times New Roman"/>
          <w:sz w:val="24"/>
          <w:szCs w:val="24"/>
        </w:rPr>
      </w:pPr>
      <w:r>
        <w:rPr>
          <w:rFonts w:ascii="Times New Roman" w:hAnsi="Times New Roman"/>
          <w:sz w:val="24"/>
          <w:szCs w:val="24"/>
        </w:rPr>
        <w:t>от «25</w:t>
      </w:r>
      <w:r w:rsidR="00592BD2" w:rsidRPr="00A60E1C">
        <w:rPr>
          <w:rFonts w:ascii="Times New Roman" w:hAnsi="Times New Roman"/>
          <w:sz w:val="24"/>
          <w:szCs w:val="24"/>
        </w:rPr>
        <w:t xml:space="preserve">» </w:t>
      </w:r>
      <w:r>
        <w:rPr>
          <w:rFonts w:ascii="Times New Roman" w:hAnsi="Times New Roman"/>
          <w:sz w:val="24"/>
          <w:szCs w:val="24"/>
        </w:rPr>
        <w:t>апреля</w:t>
      </w:r>
      <w:r w:rsidR="00592BD2" w:rsidRPr="00A60E1C">
        <w:rPr>
          <w:rFonts w:ascii="Times New Roman" w:hAnsi="Times New Roman"/>
          <w:sz w:val="24"/>
          <w:szCs w:val="24"/>
        </w:rPr>
        <w:t xml:space="preserve">  20</w:t>
      </w:r>
      <w:r w:rsidR="00592BD2">
        <w:rPr>
          <w:rFonts w:ascii="Times New Roman" w:hAnsi="Times New Roman"/>
          <w:sz w:val="24"/>
          <w:szCs w:val="24"/>
        </w:rPr>
        <w:t xml:space="preserve">22 </w:t>
      </w:r>
      <w:r w:rsidR="00592BD2" w:rsidRPr="00A60E1C">
        <w:rPr>
          <w:rFonts w:ascii="Times New Roman" w:hAnsi="Times New Roman"/>
          <w:sz w:val="24"/>
          <w:szCs w:val="24"/>
        </w:rPr>
        <w:t xml:space="preserve">г.   </w:t>
      </w:r>
      <w:r w:rsidR="00592BD2">
        <w:rPr>
          <w:rFonts w:ascii="Times New Roman" w:hAnsi="Times New Roman"/>
          <w:sz w:val="24"/>
          <w:szCs w:val="24"/>
        </w:rPr>
        <w:t xml:space="preserve">                              </w:t>
      </w:r>
      <w:r>
        <w:rPr>
          <w:rFonts w:ascii="Times New Roman" w:hAnsi="Times New Roman"/>
          <w:sz w:val="24"/>
          <w:szCs w:val="24"/>
        </w:rPr>
        <w:t xml:space="preserve">                            № 24</w:t>
      </w:r>
      <w:r w:rsidR="00592BD2" w:rsidRPr="00A60E1C">
        <w:rPr>
          <w:rFonts w:ascii="Times New Roman" w:hAnsi="Times New Roman"/>
          <w:sz w:val="24"/>
          <w:szCs w:val="24"/>
        </w:rPr>
        <w:t>-П</w:t>
      </w:r>
    </w:p>
    <w:p w:rsidR="00592BD2" w:rsidRPr="007B5F90" w:rsidRDefault="00592BD2" w:rsidP="005536DA">
      <w:pPr>
        <w:pStyle w:val="ConsPlusNormal"/>
        <w:ind w:right="5387"/>
        <w:jc w:val="both"/>
      </w:pPr>
      <w:r>
        <w:t>Об утверждении административного регламента по предоставлению муниципальной услуги "Оказание консультационной и информационной поддержки субъектам малого и среднего предпринимательства"</w:t>
      </w:r>
    </w:p>
    <w:p w:rsidR="00FB1580" w:rsidRDefault="00FB1580">
      <w:pPr>
        <w:pStyle w:val="ConsPlusNormal"/>
        <w:ind w:firstLine="540"/>
        <w:jc w:val="both"/>
      </w:pPr>
    </w:p>
    <w:p w:rsidR="00FB1580" w:rsidRDefault="00FB1580">
      <w:pPr>
        <w:pStyle w:val="ConsPlusNormal"/>
        <w:ind w:firstLine="540"/>
        <w:jc w:val="both"/>
      </w:pPr>
    </w:p>
    <w:p w:rsidR="00FB1580" w:rsidRDefault="00FB1580">
      <w:pPr>
        <w:pStyle w:val="ConsPlusNormal"/>
        <w:ind w:firstLine="540"/>
        <w:jc w:val="both"/>
      </w:pPr>
      <w:r>
        <w:t xml:space="preserve">В соответствии с </w:t>
      </w:r>
      <w:r w:rsidR="005536DA" w:rsidRPr="00326730">
        <w:t xml:space="preserve">Федеральным </w:t>
      </w:r>
      <w:hyperlink r:id="rId7" w:history="1">
        <w:r w:rsidR="005536DA" w:rsidRPr="00326730">
          <w:t>закон</w:t>
        </w:r>
      </w:hyperlink>
      <w:r w:rsidR="005536DA" w:rsidRPr="00326730">
        <w:t xml:space="preserve">ом от </w:t>
      </w:r>
      <w:r w:rsidR="005536DA">
        <w:t>0</w:t>
      </w:r>
      <w:r w:rsidR="005536DA" w:rsidRPr="00326730">
        <w:t>6</w:t>
      </w:r>
      <w:r w:rsidR="005536DA">
        <w:t>.10.</w:t>
      </w:r>
      <w:smartTag w:uri="urn:schemas-microsoft-com:office:smarttags" w:element="metricconverter">
        <w:smartTagPr>
          <w:attr w:name="ProductID" w:val="2003 г"/>
        </w:smartTagPr>
        <w:r w:rsidR="005536DA" w:rsidRPr="00326730">
          <w:t>2003 г</w:t>
        </w:r>
      </w:smartTag>
      <w:r w:rsidR="005536DA" w:rsidRPr="00326730">
        <w:t>. «Об общих принципах организации местного самоуправления в Российской Федерации" № 131-ФЗ</w:t>
      </w:r>
      <w:r w:rsidR="005536DA">
        <w:t xml:space="preserve">, </w:t>
      </w:r>
      <w:r>
        <w:t>Федеральным законом от 27</w:t>
      </w:r>
      <w:r w:rsidR="003C037E">
        <w:t>.07.2010</w:t>
      </w:r>
      <w:r>
        <w:t xml:space="preserve"> </w:t>
      </w:r>
      <w:r w:rsidR="003C037E">
        <w:t>№</w:t>
      </w:r>
      <w:r>
        <w:t xml:space="preserve"> 210-ФЗ "Об организации предоставления государственных и муниципальных услуг", </w:t>
      </w:r>
      <w:r w:rsidR="005536DA">
        <w:t xml:space="preserve">Федеральным законом от 24.07.2007 № 209 « О развитии малого и среднего предпринимательства в Российской Федерации», </w:t>
      </w:r>
      <w:r w:rsidR="005536DA" w:rsidRPr="00326730">
        <w:t>Уставом Шербакульского городского поселения Шербакульского   муниципального района Омской о</w:t>
      </w:r>
      <w:r w:rsidR="005536DA">
        <w:t xml:space="preserve">бласти, </w:t>
      </w:r>
      <w:r w:rsidR="005536DA" w:rsidRPr="007B5F90">
        <w:t xml:space="preserve">администрация </w:t>
      </w:r>
      <w:r w:rsidR="005536DA" w:rsidRPr="00A60E1C">
        <w:t>Шербакульского городского поселения Шербакульского муниципального района Омской области</w:t>
      </w:r>
    </w:p>
    <w:p w:rsidR="00FB1580" w:rsidRDefault="00FB1580">
      <w:pPr>
        <w:pStyle w:val="ConsPlusNormal"/>
        <w:jc w:val="center"/>
      </w:pPr>
    </w:p>
    <w:p w:rsidR="00FB1580" w:rsidRPr="005536DA" w:rsidRDefault="005536DA" w:rsidP="005536DA">
      <w:pPr>
        <w:pStyle w:val="ConsPlusNormal"/>
        <w:spacing w:before="240"/>
        <w:ind w:firstLine="567"/>
        <w:jc w:val="center"/>
        <w:rPr>
          <w:b/>
        </w:rPr>
      </w:pPr>
      <w:r w:rsidRPr="00A60E1C">
        <w:rPr>
          <w:b/>
        </w:rPr>
        <w:t>ПОСТАНОВЛЯЮ:</w:t>
      </w:r>
    </w:p>
    <w:p w:rsidR="00FB1580" w:rsidRDefault="00FB1580">
      <w:pPr>
        <w:pStyle w:val="ConsPlusNormal"/>
        <w:ind w:firstLine="540"/>
        <w:jc w:val="both"/>
      </w:pPr>
      <w:r>
        <w:t>1. Утвердить Административный регламент по предоставлению муниципальной услуги "Оказание консультационной и информационной поддержки субъектам малого и среднего предпринимательства".</w:t>
      </w:r>
    </w:p>
    <w:p w:rsidR="00FB1580" w:rsidRDefault="00FB1580" w:rsidP="005536DA">
      <w:pPr>
        <w:pStyle w:val="ConsPlusNormal"/>
        <w:ind w:firstLine="540"/>
        <w:jc w:val="both"/>
      </w:pPr>
      <w:r>
        <w:t xml:space="preserve">2. </w:t>
      </w:r>
      <w:r w:rsidR="005536DA">
        <w:t>Опубликовать настоящее Постановление с</w:t>
      </w:r>
      <w:r w:rsidR="005536DA" w:rsidRPr="00326730">
        <w:t xml:space="preserve"> приложение</w:t>
      </w:r>
      <w:r w:rsidR="005536DA">
        <w:t>м</w:t>
      </w:r>
      <w:r w:rsidR="005536DA" w:rsidRPr="00326730">
        <w:t xml:space="preserve"> в печатном издании «Шербакульский муниципальный вестник»</w:t>
      </w:r>
      <w:r w:rsidR="0057739F">
        <w:t xml:space="preserve"> и на официальном сайте </w:t>
      </w:r>
      <w:r w:rsidR="0057739F" w:rsidRPr="0057739F">
        <w:t>Шербакульского городского поселения</w:t>
      </w:r>
      <w:r w:rsidR="005536DA" w:rsidRPr="00326730">
        <w:t>.</w:t>
      </w:r>
    </w:p>
    <w:p w:rsidR="00FB1580" w:rsidRDefault="00FB1580">
      <w:pPr>
        <w:pStyle w:val="ConsPlusNormal"/>
        <w:ind w:firstLine="540"/>
        <w:jc w:val="both"/>
      </w:pPr>
    </w:p>
    <w:p w:rsidR="0057739F" w:rsidRDefault="0057739F">
      <w:pPr>
        <w:pStyle w:val="ConsPlusNormal"/>
        <w:ind w:firstLine="540"/>
        <w:jc w:val="both"/>
      </w:pPr>
    </w:p>
    <w:p w:rsidR="0057739F" w:rsidRDefault="0057739F">
      <w:pPr>
        <w:pStyle w:val="ConsPlusNormal"/>
        <w:ind w:firstLine="540"/>
        <w:jc w:val="both"/>
      </w:pPr>
    </w:p>
    <w:p w:rsidR="005536DA" w:rsidRDefault="005536DA" w:rsidP="005536DA">
      <w:pPr>
        <w:pStyle w:val="ConsPlusNormal"/>
        <w:jc w:val="both"/>
      </w:pPr>
      <w:r>
        <w:t>Глава Шербакульского</w:t>
      </w:r>
    </w:p>
    <w:p w:rsidR="005536DA" w:rsidRPr="007B5F90" w:rsidRDefault="005536DA" w:rsidP="005536DA">
      <w:pPr>
        <w:pStyle w:val="ConsPlusNormal"/>
        <w:jc w:val="both"/>
      </w:pPr>
      <w:r>
        <w:t>городского поселения                                                            П. Н. Певень</w:t>
      </w:r>
    </w:p>
    <w:p w:rsidR="00FB1580" w:rsidRDefault="00FB1580">
      <w:pPr>
        <w:pStyle w:val="ConsPlusNormal"/>
        <w:ind w:firstLine="540"/>
        <w:jc w:val="both"/>
      </w:pPr>
    </w:p>
    <w:p w:rsidR="005536DA" w:rsidRDefault="005536DA">
      <w:pPr>
        <w:pStyle w:val="ConsPlusNormal"/>
        <w:ind w:firstLine="540"/>
        <w:jc w:val="both"/>
      </w:pPr>
    </w:p>
    <w:p w:rsidR="005536DA" w:rsidRDefault="005536DA">
      <w:pPr>
        <w:pStyle w:val="ConsPlusNormal"/>
        <w:ind w:firstLine="540"/>
        <w:jc w:val="both"/>
      </w:pPr>
    </w:p>
    <w:p w:rsidR="005536DA" w:rsidRDefault="005536DA">
      <w:pPr>
        <w:pStyle w:val="ConsPlusNormal"/>
        <w:ind w:firstLine="540"/>
        <w:jc w:val="both"/>
      </w:pPr>
    </w:p>
    <w:p w:rsidR="005536DA" w:rsidRDefault="005536DA">
      <w:pPr>
        <w:pStyle w:val="ConsPlusNormal"/>
        <w:ind w:firstLine="540"/>
        <w:jc w:val="both"/>
      </w:pPr>
    </w:p>
    <w:p w:rsidR="005536DA" w:rsidRDefault="005536DA">
      <w:pPr>
        <w:pStyle w:val="ConsPlusNormal"/>
        <w:ind w:firstLine="540"/>
        <w:jc w:val="both"/>
      </w:pPr>
    </w:p>
    <w:p w:rsidR="005536DA" w:rsidRDefault="005536DA">
      <w:pPr>
        <w:pStyle w:val="ConsPlusNormal"/>
        <w:ind w:firstLine="540"/>
        <w:jc w:val="both"/>
      </w:pPr>
    </w:p>
    <w:p w:rsidR="005536DA" w:rsidRDefault="005536DA">
      <w:pPr>
        <w:pStyle w:val="ConsPlusNormal"/>
        <w:ind w:firstLine="540"/>
        <w:jc w:val="both"/>
      </w:pPr>
    </w:p>
    <w:p w:rsidR="005536DA" w:rsidRDefault="005536DA">
      <w:pPr>
        <w:pStyle w:val="ConsPlusNormal"/>
        <w:ind w:firstLine="540"/>
        <w:jc w:val="both"/>
      </w:pPr>
    </w:p>
    <w:p w:rsidR="005536DA" w:rsidRDefault="005536DA">
      <w:pPr>
        <w:pStyle w:val="ConsPlusNormal"/>
        <w:ind w:firstLine="540"/>
        <w:jc w:val="both"/>
      </w:pPr>
    </w:p>
    <w:p w:rsidR="001E3776" w:rsidRDefault="001E3776">
      <w:pPr>
        <w:pStyle w:val="ConsPlusNormal"/>
        <w:ind w:firstLine="540"/>
        <w:jc w:val="both"/>
      </w:pPr>
    </w:p>
    <w:p w:rsidR="005536DA" w:rsidRDefault="005536DA">
      <w:pPr>
        <w:pStyle w:val="ConsPlusNormal"/>
        <w:ind w:firstLine="540"/>
        <w:jc w:val="both"/>
      </w:pPr>
    </w:p>
    <w:p w:rsidR="00FB1580" w:rsidRDefault="00FB1580">
      <w:pPr>
        <w:pStyle w:val="ConsPlusNormal"/>
        <w:jc w:val="center"/>
      </w:pPr>
    </w:p>
    <w:p w:rsidR="005536DA" w:rsidRPr="005536DA" w:rsidRDefault="005536DA" w:rsidP="005536DA">
      <w:pPr>
        <w:widowControl w:val="0"/>
        <w:autoSpaceDE w:val="0"/>
        <w:autoSpaceDN w:val="0"/>
        <w:adjustRightInd w:val="0"/>
        <w:spacing w:after="0" w:line="240" w:lineRule="auto"/>
        <w:ind w:firstLine="540"/>
        <w:jc w:val="right"/>
        <w:rPr>
          <w:rFonts w:ascii="Times New Roman" w:hAnsi="Times New Roman"/>
          <w:sz w:val="24"/>
          <w:szCs w:val="24"/>
        </w:rPr>
      </w:pPr>
      <w:r w:rsidRPr="005536DA">
        <w:rPr>
          <w:rFonts w:ascii="Times New Roman" w:hAnsi="Times New Roman"/>
          <w:sz w:val="24"/>
          <w:szCs w:val="24"/>
        </w:rPr>
        <w:lastRenderedPageBreak/>
        <w:t>УТВЕРЖДЕН</w:t>
      </w:r>
    </w:p>
    <w:p w:rsidR="005536DA" w:rsidRPr="005536DA" w:rsidRDefault="005536DA" w:rsidP="005536DA">
      <w:pPr>
        <w:widowControl w:val="0"/>
        <w:autoSpaceDE w:val="0"/>
        <w:autoSpaceDN w:val="0"/>
        <w:adjustRightInd w:val="0"/>
        <w:spacing w:after="0" w:line="240" w:lineRule="auto"/>
        <w:ind w:firstLine="540"/>
        <w:jc w:val="right"/>
        <w:rPr>
          <w:rFonts w:ascii="Times New Roman" w:hAnsi="Times New Roman"/>
          <w:sz w:val="24"/>
          <w:szCs w:val="24"/>
        </w:rPr>
      </w:pPr>
      <w:r w:rsidRPr="005536DA">
        <w:rPr>
          <w:rFonts w:ascii="Times New Roman" w:hAnsi="Times New Roman"/>
          <w:sz w:val="24"/>
          <w:szCs w:val="24"/>
        </w:rPr>
        <w:t xml:space="preserve">постановлением Главы администрации </w:t>
      </w:r>
    </w:p>
    <w:p w:rsidR="005536DA" w:rsidRPr="005536DA" w:rsidRDefault="005536DA" w:rsidP="005536DA">
      <w:pPr>
        <w:widowControl w:val="0"/>
        <w:autoSpaceDE w:val="0"/>
        <w:autoSpaceDN w:val="0"/>
        <w:adjustRightInd w:val="0"/>
        <w:spacing w:after="0" w:line="240" w:lineRule="auto"/>
        <w:ind w:firstLine="540"/>
        <w:jc w:val="right"/>
        <w:rPr>
          <w:rFonts w:ascii="Times New Roman" w:hAnsi="Times New Roman"/>
          <w:sz w:val="24"/>
          <w:szCs w:val="24"/>
        </w:rPr>
      </w:pPr>
      <w:r w:rsidRPr="005536DA">
        <w:rPr>
          <w:rFonts w:ascii="Times New Roman" w:hAnsi="Times New Roman"/>
          <w:sz w:val="24"/>
          <w:szCs w:val="24"/>
        </w:rPr>
        <w:t>Шербакульского городского поселения</w:t>
      </w:r>
    </w:p>
    <w:p w:rsidR="005536DA" w:rsidRDefault="005536DA" w:rsidP="005536DA">
      <w:pPr>
        <w:pStyle w:val="ConsPlusNormal"/>
        <w:jc w:val="right"/>
        <w:rPr>
          <w:rFonts w:eastAsia="Times New Roman"/>
        </w:rPr>
      </w:pPr>
      <w:r w:rsidRPr="005536DA">
        <w:rPr>
          <w:rFonts w:eastAsia="Times New Roman"/>
        </w:rPr>
        <w:t xml:space="preserve">от </w:t>
      </w:r>
      <w:r w:rsidR="005F3B86">
        <w:rPr>
          <w:rFonts w:eastAsia="Times New Roman"/>
        </w:rPr>
        <w:t>«25» апреля  2022 г. № 24</w:t>
      </w:r>
      <w:r w:rsidRPr="005536DA">
        <w:rPr>
          <w:rFonts w:eastAsia="Times New Roman"/>
        </w:rPr>
        <w:t>-П</w:t>
      </w:r>
    </w:p>
    <w:p w:rsidR="007D439F" w:rsidRPr="007D439F" w:rsidRDefault="007D439F" w:rsidP="005536DA">
      <w:pPr>
        <w:pStyle w:val="ConsPlusNormal"/>
        <w:jc w:val="right"/>
        <w:rPr>
          <w:rFonts w:eastAsia="Times New Roman"/>
        </w:rPr>
      </w:pPr>
      <w:r w:rsidRPr="007D439F">
        <w:rPr>
          <w:color w:val="FF0000"/>
          <w:sz w:val="18"/>
          <w:szCs w:val="18"/>
        </w:rPr>
        <w:t>(в ред. постановления № 61-П от 05.10.2022 г.)</w:t>
      </w:r>
    </w:p>
    <w:p w:rsidR="005536DA" w:rsidRDefault="005536DA" w:rsidP="005536DA">
      <w:pPr>
        <w:pStyle w:val="ConsPlusNormal"/>
        <w:jc w:val="center"/>
      </w:pPr>
    </w:p>
    <w:p w:rsidR="00FB1580" w:rsidRPr="005536DA" w:rsidRDefault="00FB1580">
      <w:pPr>
        <w:pStyle w:val="ConsPlusNormal"/>
        <w:jc w:val="center"/>
        <w:rPr>
          <w:b/>
        </w:rPr>
      </w:pPr>
      <w:r w:rsidRPr="005536DA">
        <w:rPr>
          <w:b/>
        </w:rPr>
        <w:t>Административный регламент</w:t>
      </w:r>
    </w:p>
    <w:p w:rsidR="00FB1580" w:rsidRDefault="00FB1580">
      <w:pPr>
        <w:pStyle w:val="ConsPlusNormal"/>
        <w:jc w:val="center"/>
      </w:pPr>
      <w:r>
        <w:t>предоставлени</w:t>
      </w:r>
      <w:r w:rsidR="005536DA">
        <w:t>я</w:t>
      </w:r>
      <w:r>
        <w:t xml:space="preserve"> муниципальной услуги</w:t>
      </w:r>
    </w:p>
    <w:p w:rsidR="00FB1580" w:rsidRDefault="00FB1580">
      <w:pPr>
        <w:pStyle w:val="ConsPlusNormal"/>
        <w:jc w:val="center"/>
      </w:pPr>
      <w:r>
        <w:t>"Оказание консультационной и информационной поддержки субъектам малого и среднего предпринимательства"</w:t>
      </w:r>
    </w:p>
    <w:p w:rsidR="00FB1580" w:rsidRDefault="00FB1580">
      <w:pPr>
        <w:pStyle w:val="ConsPlusNormal"/>
        <w:jc w:val="center"/>
      </w:pPr>
    </w:p>
    <w:p w:rsidR="00FB1580" w:rsidRPr="001E3776" w:rsidRDefault="00FB1580" w:rsidP="001E3776">
      <w:pPr>
        <w:pStyle w:val="1"/>
      </w:pPr>
      <w:r w:rsidRPr="001E3776">
        <w:t>Раздел I. Общие положения</w:t>
      </w:r>
    </w:p>
    <w:p w:rsidR="00FB1580" w:rsidRPr="001E3776" w:rsidRDefault="00FB1580" w:rsidP="001E3776">
      <w:pPr>
        <w:pStyle w:val="2"/>
      </w:pPr>
      <w:r w:rsidRPr="001E3776">
        <w:t>Подраздел 1. Предмет регулирования регламента</w:t>
      </w:r>
    </w:p>
    <w:p w:rsidR="00FB1580" w:rsidRDefault="00845A15">
      <w:pPr>
        <w:pStyle w:val="ConsPlusNormal"/>
        <w:ind w:firstLine="540"/>
        <w:jc w:val="both"/>
      </w:pPr>
      <w:r>
        <w:t>1.</w:t>
      </w:r>
      <w:r w:rsidR="00102283">
        <w:t xml:space="preserve"> </w:t>
      </w:r>
      <w:r w:rsidR="00FB1580">
        <w:t xml:space="preserve">Административный регламент предоставления муниципальной услуги "Оказание консультационной и информационной поддержки субъектам малого и среднего предпринимательства" (далее - Административный регламент, муниципальная услуга) разработан в целях повышения качества и доступности предоставления муниципальной услуги, и определяет виды и условия получения субъектами малого и среднего предпринимательства (далее - СМСП) консультационной и информационной поддержки, оказываемой администрацией </w:t>
      </w:r>
      <w:r w:rsidR="001E3776">
        <w:t>Шербакульского</w:t>
      </w:r>
      <w:r w:rsidR="00FB1580">
        <w:t xml:space="preserve"> </w:t>
      </w:r>
      <w:r w:rsidR="001E3776">
        <w:t>городского</w:t>
      </w:r>
      <w:r w:rsidR="00FB1580">
        <w:t xml:space="preserve"> поселения </w:t>
      </w:r>
      <w:r w:rsidR="001E3776">
        <w:t>Шербакульского</w:t>
      </w:r>
      <w:r w:rsidR="00FB1580">
        <w:t xml:space="preserve"> муниципального района Омской области (далее - Администрация).</w:t>
      </w:r>
    </w:p>
    <w:p w:rsidR="00FB1580" w:rsidRDefault="00FB1580" w:rsidP="001E3776">
      <w:pPr>
        <w:pStyle w:val="2"/>
      </w:pPr>
      <w:r>
        <w:t>Подраздел 2. Круг заявителей</w:t>
      </w:r>
    </w:p>
    <w:p w:rsidR="001E3776" w:rsidRDefault="00102283" w:rsidP="001E3776">
      <w:pPr>
        <w:pStyle w:val="ConsPlusNormal"/>
        <w:ind w:firstLine="540"/>
        <w:jc w:val="both"/>
      </w:pPr>
      <w:r>
        <w:t>2.</w:t>
      </w:r>
      <w:r w:rsidR="001E3776">
        <w:t xml:space="preserve"> </w:t>
      </w:r>
      <w:r w:rsidR="00FB1580">
        <w:t xml:space="preserve">Заявителями являются юридические лица и индивидуальные предприниматели (далее - заявитель), зарегистрированные на территории </w:t>
      </w:r>
      <w:r w:rsidR="001E3776" w:rsidRPr="001E3776">
        <w:t>Шербакульского городского поселения</w:t>
      </w:r>
      <w:r w:rsidR="00FB1580">
        <w:t xml:space="preserve"> в качестве субъектов малого и среднего предпринимательства, соответствующие условиям, установленным статьей 4 Федерального закона от 24 июля 2007 года N 209-ФЗ "О развитии малого и среднего предпринимательства в Российской Федерации"</w:t>
      </w:r>
      <w:r w:rsidR="001E3776">
        <w:t>.</w:t>
      </w:r>
    </w:p>
    <w:p w:rsidR="00FB1580" w:rsidRDefault="00102283" w:rsidP="001E3776">
      <w:pPr>
        <w:pStyle w:val="ConsPlusNormal"/>
        <w:ind w:firstLine="540"/>
        <w:jc w:val="both"/>
      </w:pPr>
      <w:r>
        <w:t>3.</w:t>
      </w:r>
      <w:r w:rsidR="001E3776">
        <w:t xml:space="preserve"> </w:t>
      </w:r>
      <w:r w:rsidR="00FB1580">
        <w:t>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FB1580" w:rsidRDefault="00FB1580">
      <w:pPr>
        <w:pStyle w:val="ConsPlusNormal"/>
        <w:ind w:firstLine="540"/>
        <w:jc w:val="both"/>
      </w:pPr>
    </w:p>
    <w:p w:rsidR="001E3776" w:rsidRDefault="00FB1580" w:rsidP="001E3776">
      <w:pPr>
        <w:pStyle w:val="2"/>
      </w:pPr>
      <w:r>
        <w:t xml:space="preserve">Подраздел 3. Требования к порядку информирования </w:t>
      </w:r>
    </w:p>
    <w:p w:rsidR="00FB1580" w:rsidRDefault="00FB1580" w:rsidP="001E3776">
      <w:pPr>
        <w:pStyle w:val="2"/>
      </w:pPr>
      <w:r>
        <w:t>о предоставлении муниципальной услуги</w:t>
      </w:r>
    </w:p>
    <w:p w:rsidR="00FB1580" w:rsidRDefault="00102283">
      <w:pPr>
        <w:pStyle w:val="ConsPlusNormal"/>
        <w:ind w:firstLine="540"/>
        <w:jc w:val="both"/>
      </w:pPr>
      <w:r>
        <w:t xml:space="preserve">4. </w:t>
      </w:r>
      <w:r w:rsidR="00FB1580">
        <w:t>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почте Администрации, многофункционального центра предоставления государственных и муниципальных услуг (далее - МФЦ), размещается:</w:t>
      </w:r>
      <w:r w:rsidR="001E3776">
        <w:t xml:space="preserve"> </w:t>
      </w:r>
      <w:r w:rsidR="00FB1580">
        <w:t>на инфор</w:t>
      </w:r>
      <w:r w:rsidR="001E3776">
        <w:t xml:space="preserve">мационных стендах Администрации и на </w:t>
      </w:r>
      <w:r w:rsidR="00FB1580">
        <w:t>официальном сайте Администрации в сети Интернет по адресу</w:t>
      </w:r>
      <w:r w:rsidR="001E3776">
        <w:t>: www.</w:t>
      </w:r>
      <w:r w:rsidR="001E3776" w:rsidRPr="001E3776">
        <w:t>sherb.sherb</w:t>
      </w:r>
      <w:r w:rsidR="00FB1580">
        <w:t>.omskportal.ru. (далее - интернет-сайт Администрации).</w:t>
      </w:r>
    </w:p>
    <w:p w:rsidR="00FB1580" w:rsidRDefault="00102283">
      <w:pPr>
        <w:pStyle w:val="ConsPlusNormal"/>
        <w:ind w:firstLine="540"/>
        <w:jc w:val="both"/>
      </w:pPr>
      <w:r>
        <w:t>5.</w:t>
      </w:r>
      <w:r w:rsidR="00FB1580">
        <w:t xml:space="preserve"> График работы Администрации:</w:t>
      </w:r>
      <w:r w:rsidR="001E3776">
        <w:t xml:space="preserve"> понедельник - четверг: 8:30-18:00</w:t>
      </w:r>
      <w:r w:rsidR="00FB1580">
        <w:t xml:space="preserve"> ч</w:t>
      </w:r>
      <w:r w:rsidR="001E3776">
        <w:t>.</w:t>
      </w:r>
      <w:r w:rsidR="00FB1580">
        <w:t>;</w:t>
      </w:r>
      <w:r w:rsidR="001E3776">
        <w:t xml:space="preserve"> </w:t>
      </w:r>
      <w:r w:rsidR="00FB1580">
        <w:t>суббота- воскресенье: выходной день;</w:t>
      </w:r>
      <w:r w:rsidR="001E3776">
        <w:t xml:space="preserve"> </w:t>
      </w:r>
      <w:r w:rsidR="00FB1580">
        <w:t>перерыв для отдыха и</w:t>
      </w:r>
      <w:r w:rsidR="001E3776">
        <w:t xml:space="preserve"> питания с 12:3</w:t>
      </w:r>
      <w:r w:rsidR="00FB1580">
        <w:t>0</w:t>
      </w:r>
      <w:r w:rsidR="001E3776">
        <w:t xml:space="preserve"> до </w:t>
      </w:r>
      <w:r w:rsidR="00FB1580">
        <w:t>14</w:t>
      </w:r>
      <w:r w:rsidR="001E3776">
        <w:t>:</w:t>
      </w:r>
      <w:r w:rsidR="00FB1580">
        <w:t>00</w:t>
      </w:r>
      <w:r w:rsidR="001E3776">
        <w:t xml:space="preserve"> </w:t>
      </w:r>
      <w:r w:rsidR="00FB1580">
        <w:t>ч</w:t>
      </w:r>
      <w:r w:rsidR="001E3776">
        <w:t>.</w:t>
      </w:r>
      <w:r w:rsidR="00FB1580">
        <w:t>, технический перерыв - 15 минут</w:t>
      </w:r>
      <w:r w:rsidR="001E3776">
        <w:t xml:space="preserve"> в 10:00 и в 16:00 ч. </w:t>
      </w:r>
      <w:r w:rsidR="00FB1580">
        <w:t>В день, непосредственно предшествующий нерабочему праздничному дню, время работы Администрации сок</w:t>
      </w:r>
      <w:r w:rsidR="001E3776">
        <w:t>ращается на 1 час</w:t>
      </w:r>
      <w:r w:rsidR="00FB1580">
        <w:t>.</w:t>
      </w:r>
    </w:p>
    <w:p w:rsidR="00FB1580" w:rsidRDefault="001E3776">
      <w:pPr>
        <w:pStyle w:val="ConsPlusNormal"/>
        <w:ind w:firstLine="540"/>
        <w:jc w:val="both"/>
      </w:pPr>
      <w:r>
        <w:t>Контактные телефоны: 8 (38177) 2-12-82</w:t>
      </w:r>
      <w:r w:rsidR="00FB1580">
        <w:t>.</w:t>
      </w:r>
    </w:p>
    <w:p w:rsidR="00FB1580" w:rsidRDefault="00FB1580">
      <w:pPr>
        <w:pStyle w:val="ConsPlusNormal"/>
        <w:ind w:firstLine="540"/>
        <w:jc w:val="both"/>
      </w:pPr>
      <w:r>
        <w:t xml:space="preserve">Электронная почта: </w:t>
      </w:r>
      <w:r w:rsidR="001E3776" w:rsidRPr="001E3776">
        <w:t>sherbakulskoegp@shrb.omskportal.ru</w:t>
      </w:r>
    </w:p>
    <w:p w:rsidR="00FB1580" w:rsidRDefault="00FB1580">
      <w:pPr>
        <w:pStyle w:val="ConsPlusNormal"/>
        <w:ind w:firstLine="540"/>
        <w:jc w:val="both"/>
      </w:pPr>
      <w:r>
        <w:t>Информация о графике работы Администрации размещается на информационном стенде при входе в здание, в котором расположена Администрация.</w:t>
      </w:r>
    </w:p>
    <w:p w:rsidR="00FB1580" w:rsidRDefault="00102283">
      <w:pPr>
        <w:pStyle w:val="ConsPlusNormal"/>
        <w:ind w:firstLine="540"/>
        <w:jc w:val="both"/>
      </w:pPr>
      <w:r>
        <w:t>6.</w:t>
      </w:r>
      <w:r w:rsidR="00FB1580">
        <w:t xml:space="preserve">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w:t>
      </w:r>
      <w:r w:rsidR="00FB1580">
        <w:lastRenderedPageBreak/>
        <w:t>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www.gosuslugi.omskportal.ru (далее - Региональный портал).</w:t>
      </w:r>
    </w:p>
    <w:p w:rsidR="00FB1580" w:rsidRDefault="00102283">
      <w:pPr>
        <w:pStyle w:val="ConsPlusNormal"/>
        <w:ind w:firstLine="540"/>
        <w:jc w:val="both"/>
      </w:pPr>
      <w:r>
        <w:t>7</w:t>
      </w:r>
      <w:r w:rsidR="00BE4BC0">
        <w:t xml:space="preserve">. </w:t>
      </w:r>
      <w:r w:rsidR="00FB1580">
        <w:t>Предоставление информации и сведений специалистами Администрации, ведущими прием и консультирование граждан, осуществляется с 9 час 00 мин-17 час 00 мин понедельник-четверг.</w:t>
      </w:r>
    </w:p>
    <w:p w:rsidR="00FB1580" w:rsidRDefault="00102283">
      <w:pPr>
        <w:pStyle w:val="ConsPlusNormal"/>
        <w:ind w:firstLine="540"/>
        <w:jc w:val="both"/>
      </w:pPr>
      <w:r>
        <w:t>8</w:t>
      </w:r>
      <w:r w:rsidR="00BE4BC0">
        <w:t xml:space="preserve">. </w:t>
      </w:r>
      <w:r w:rsidR="00FB1580">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в которую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FB1580" w:rsidRDefault="00FB1580">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FB1580" w:rsidRDefault="00102283">
      <w:pPr>
        <w:pStyle w:val="ConsPlusNormal"/>
        <w:ind w:firstLine="540"/>
        <w:jc w:val="both"/>
      </w:pPr>
      <w:r>
        <w:t>9</w:t>
      </w:r>
      <w:r w:rsidR="00BE4BC0">
        <w:t xml:space="preserve">. </w:t>
      </w:r>
      <w:r w:rsidR="00FB1580">
        <w:t>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FB1580" w:rsidRDefault="00FB1580" w:rsidP="00845A15">
      <w:pPr>
        <w:pStyle w:val="1"/>
      </w:pPr>
      <w:r>
        <w:t>Раздел II. Стандарт предоставления муниципальной услуги</w:t>
      </w:r>
    </w:p>
    <w:p w:rsidR="00FB1580" w:rsidRDefault="00FB1580" w:rsidP="00845A15">
      <w:pPr>
        <w:pStyle w:val="2"/>
      </w:pPr>
      <w:r>
        <w:t>Подраздел 1. Наименование муниципальной услуги</w:t>
      </w:r>
    </w:p>
    <w:p w:rsidR="00FB1580" w:rsidRDefault="00102283">
      <w:pPr>
        <w:pStyle w:val="ConsPlusNormal"/>
        <w:ind w:firstLine="540"/>
        <w:jc w:val="both"/>
      </w:pPr>
      <w:r>
        <w:t>10.</w:t>
      </w:r>
      <w:r w:rsidR="00FB1580">
        <w:t xml:space="preserve"> Наименование муниципальной услуги - "Оказание консультационной и информационной поддержки субъектам малого и среднего предпринимательства".</w:t>
      </w:r>
    </w:p>
    <w:p w:rsidR="00FB1580" w:rsidRDefault="00FB1580" w:rsidP="00845A15">
      <w:pPr>
        <w:pStyle w:val="2"/>
      </w:pPr>
      <w:r>
        <w:t>Подраздел 2. Наименование органа, предоставляющего</w:t>
      </w:r>
    </w:p>
    <w:p w:rsidR="00FB1580" w:rsidRDefault="00FB1580" w:rsidP="00845A15">
      <w:pPr>
        <w:pStyle w:val="2"/>
      </w:pPr>
      <w:r>
        <w:t>муниципальную услугу</w:t>
      </w:r>
    </w:p>
    <w:p w:rsidR="00FB1580" w:rsidRDefault="00102283" w:rsidP="00845A15">
      <w:pPr>
        <w:pStyle w:val="ConsPlusNormal"/>
        <w:ind w:firstLine="540"/>
        <w:jc w:val="both"/>
      </w:pPr>
      <w:r>
        <w:t>11</w:t>
      </w:r>
      <w:r w:rsidR="00845A15">
        <w:t>.</w:t>
      </w:r>
      <w:r w:rsidR="00FB1580">
        <w:t xml:space="preserve"> Муниципальная услуга предоставляется Администрацией.</w:t>
      </w:r>
    </w:p>
    <w:p w:rsidR="00FB1580" w:rsidRDefault="00102283" w:rsidP="00845A15">
      <w:pPr>
        <w:pStyle w:val="ConsPlusNormal"/>
        <w:ind w:firstLine="540"/>
        <w:jc w:val="both"/>
      </w:pPr>
      <w:r>
        <w:t>12</w:t>
      </w:r>
      <w:r w:rsidR="00BE4BC0">
        <w:t>.</w:t>
      </w:r>
      <w:r w:rsidR="00FB1580">
        <w:t xml:space="preserve"> При предоставлении муниципальной услуги осуществляется информационное взаимодействие с администрацией </w:t>
      </w:r>
      <w:r w:rsidR="001E3776">
        <w:t>Шербакульского</w:t>
      </w:r>
      <w:r w:rsidR="00FB1580">
        <w:t xml:space="preserve"> муниципального района Омской области.</w:t>
      </w:r>
    </w:p>
    <w:p w:rsidR="00FB1580" w:rsidRDefault="00102283" w:rsidP="00845A15">
      <w:pPr>
        <w:pStyle w:val="ConsPlusNormal"/>
        <w:ind w:firstLine="540"/>
        <w:jc w:val="both"/>
      </w:pPr>
      <w:r>
        <w:t>13</w:t>
      </w:r>
      <w:r w:rsidR="00BE4BC0">
        <w:t>.</w:t>
      </w:r>
      <w:r w:rsidR="00FB1580">
        <w:t xml:space="preserve">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p>
    <w:p w:rsidR="00FB1580" w:rsidRDefault="00FB1580" w:rsidP="00BE4BC0">
      <w:pPr>
        <w:pStyle w:val="2"/>
      </w:pPr>
      <w:r>
        <w:t>Подраздел 3. Результат предоставления муниципальной услуги</w:t>
      </w:r>
    </w:p>
    <w:p w:rsidR="00FB1580" w:rsidRDefault="00102283" w:rsidP="00845A15">
      <w:pPr>
        <w:pStyle w:val="ConsPlusNormal"/>
        <w:ind w:firstLine="540"/>
        <w:jc w:val="both"/>
      </w:pPr>
      <w:r>
        <w:t>14.</w:t>
      </w:r>
      <w:r w:rsidR="00FB1580">
        <w:t xml:space="preserve"> Результатом предоставления муниципальной услуги является:</w:t>
      </w:r>
    </w:p>
    <w:p w:rsidR="00FB1580" w:rsidRDefault="00FB1580" w:rsidP="00845A15">
      <w:pPr>
        <w:pStyle w:val="ConsPlusNormal"/>
        <w:ind w:firstLine="540"/>
        <w:jc w:val="both"/>
      </w:pPr>
      <w:r>
        <w:t xml:space="preserve">1) </w:t>
      </w:r>
      <w:r w:rsidR="007D439F" w:rsidRPr="007D439F">
        <w:rPr>
          <w:color w:val="FF0000"/>
        </w:rPr>
        <w:t>решение или распоряжение (далее по тексту – «решение)</w:t>
      </w:r>
      <w:r>
        <w:t xml:space="preserve"> об оказании СМСП консультационной и информационной поддержки;</w:t>
      </w:r>
    </w:p>
    <w:p w:rsidR="00FB1580" w:rsidRDefault="00FB1580" w:rsidP="00845A15">
      <w:pPr>
        <w:pStyle w:val="ConsPlusNormal"/>
        <w:ind w:firstLine="540"/>
        <w:jc w:val="both"/>
        <w:rPr>
          <w:lang w:val="en-US"/>
        </w:rPr>
      </w:pPr>
      <w:r>
        <w:t xml:space="preserve">2) </w:t>
      </w:r>
      <w:r w:rsidR="007D439F" w:rsidRPr="007D439F">
        <w:rPr>
          <w:color w:val="FF0000"/>
        </w:rPr>
        <w:t>решение или распоряжение (далее по тексту – «решение)</w:t>
      </w:r>
      <w:r>
        <w:t xml:space="preserve"> об отказе СМСП в предоставлении консультационной и информационной поддержки.</w:t>
      </w:r>
    </w:p>
    <w:p w:rsidR="007D439F" w:rsidRPr="007D439F" w:rsidRDefault="007D439F" w:rsidP="007D439F">
      <w:pPr>
        <w:pStyle w:val="ConsPlusNormal"/>
        <w:rPr>
          <w:rFonts w:eastAsia="Times New Roman"/>
        </w:rPr>
      </w:pPr>
      <w:r w:rsidRPr="007D439F">
        <w:rPr>
          <w:color w:val="FF0000"/>
          <w:sz w:val="18"/>
          <w:szCs w:val="18"/>
        </w:rPr>
        <w:t>(в ред. постановления № 61-П от 05.10.2022 г.)</w:t>
      </w:r>
    </w:p>
    <w:p w:rsidR="007D439F" w:rsidRPr="007D439F" w:rsidRDefault="007D439F" w:rsidP="00845A15">
      <w:pPr>
        <w:pStyle w:val="ConsPlusNormal"/>
        <w:ind w:firstLine="540"/>
        <w:jc w:val="both"/>
      </w:pPr>
    </w:p>
    <w:p w:rsidR="00FB1580" w:rsidRDefault="00FB1580" w:rsidP="00BE4BC0">
      <w:pPr>
        <w:pStyle w:val="2"/>
      </w:pPr>
      <w:r>
        <w:t>Подраздел 4. Срок предоставления муниципальной услуги</w:t>
      </w:r>
    </w:p>
    <w:p w:rsidR="00FB1580" w:rsidRDefault="00102283" w:rsidP="00845A15">
      <w:pPr>
        <w:pStyle w:val="ConsPlusNormal"/>
        <w:ind w:firstLine="540"/>
        <w:jc w:val="both"/>
      </w:pPr>
      <w:r>
        <w:t>15</w:t>
      </w:r>
      <w:r w:rsidR="00BE4BC0">
        <w:t>.</w:t>
      </w:r>
      <w:r w:rsidR="00FB1580">
        <w:t xml:space="preserve"> Муниципальная услуга предоставляется в следующие сроки:</w:t>
      </w:r>
    </w:p>
    <w:p w:rsidR="00FB1580" w:rsidRDefault="00FB1580" w:rsidP="00845A15">
      <w:pPr>
        <w:pStyle w:val="ConsPlusNormal"/>
        <w:ind w:firstLine="540"/>
        <w:jc w:val="both"/>
      </w:pPr>
      <w:r>
        <w:t>1) в случае поступления письменного заявления или заявления, поданного в электронной форме, в срок не позднее 30 рабочих дней с даты регистрации;</w:t>
      </w:r>
    </w:p>
    <w:p w:rsidR="00FB1580" w:rsidRDefault="00FB1580" w:rsidP="00845A15">
      <w:pPr>
        <w:pStyle w:val="ConsPlusNormal"/>
        <w:ind w:firstLine="540"/>
        <w:jc w:val="both"/>
      </w:pPr>
      <w:r>
        <w:t>2) в случае обращения по телефону или личного обращения - непосредственно в момент личного обращения.</w:t>
      </w:r>
    </w:p>
    <w:p w:rsidR="00FB1580" w:rsidRDefault="00FB1580" w:rsidP="00845A15">
      <w:pPr>
        <w:pStyle w:val="ConsPlusNormal"/>
        <w:ind w:firstLine="540"/>
        <w:jc w:val="both"/>
      </w:pPr>
      <w:r>
        <w:t xml:space="preserve">3) в случае представления заявления через МФЦ срок, указанный в подпункте 1 пункта 15, исчисляется со дня передачи МФЦ заявления и документов, указанных в пункте 17, в </w:t>
      </w:r>
      <w:r>
        <w:lastRenderedPageBreak/>
        <w:t>Администрацию.</w:t>
      </w:r>
    </w:p>
    <w:p w:rsidR="00FB1580" w:rsidRDefault="00FB1580" w:rsidP="00F93F65">
      <w:pPr>
        <w:pStyle w:val="2"/>
      </w:pPr>
      <w:r>
        <w:t>Подраздел 5. Правовые основания для предоставления муниципальной услуги</w:t>
      </w:r>
    </w:p>
    <w:p w:rsidR="00FB1580" w:rsidRDefault="00102283" w:rsidP="00845A15">
      <w:pPr>
        <w:pStyle w:val="ConsPlusNormal"/>
        <w:ind w:firstLine="540"/>
        <w:jc w:val="both"/>
      </w:pPr>
      <w:r>
        <w:t>16</w:t>
      </w:r>
      <w:r w:rsidR="00F93F65">
        <w:t>.</w:t>
      </w:r>
      <w:r w:rsidR="00FB1580">
        <w:t xml:space="preserve"> Предоставление муниципальной услуги осуществляется в соответствии со следующими правовыми актами:</w:t>
      </w:r>
    </w:p>
    <w:p w:rsidR="00FB1580" w:rsidRDefault="00FB1580" w:rsidP="00845A15">
      <w:pPr>
        <w:pStyle w:val="ConsPlusNormal"/>
        <w:ind w:firstLine="540"/>
        <w:jc w:val="both"/>
      </w:pPr>
      <w:r>
        <w:t>1) Конституция Российской Федерации от 12 декабря 1993 года;</w:t>
      </w:r>
    </w:p>
    <w:p w:rsidR="00FB1580" w:rsidRDefault="00FB1580" w:rsidP="00845A15">
      <w:pPr>
        <w:pStyle w:val="ConsPlusNormal"/>
        <w:ind w:firstLine="540"/>
        <w:jc w:val="both"/>
      </w:pPr>
      <w:r>
        <w:t>2) Гражданским кодексом Российской Федерации от 29 декабря 2004 года N 190-ФЗ;</w:t>
      </w:r>
    </w:p>
    <w:p w:rsidR="00FB1580" w:rsidRDefault="00FB1580" w:rsidP="00845A15">
      <w:pPr>
        <w:pStyle w:val="ConsPlusNormal"/>
        <w:ind w:firstLine="540"/>
        <w:jc w:val="both"/>
      </w:pPr>
      <w:r>
        <w:t>3) Федеральный закон от 6 октября 2003 года N 131-ФЗ "Об общих принципах организации местного самоуправления в Российской Федерации";</w:t>
      </w:r>
    </w:p>
    <w:p w:rsidR="00FB1580" w:rsidRDefault="00FB1580" w:rsidP="00845A15">
      <w:pPr>
        <w:pStyle w:val="ConsPlusNormal"/>
        <w:ind w:firstLine="540"/>
        <w:jc w:val="both"/>
      </w:pPr>
      <w:r>
        <w:t>4) Федеральный закон от 27 июля 2010 года N 210-ФЗ "Об организации предоставления государственных и муниципальных услуг";</w:t>
      </w:r>
    </w:p>
    <w:p w:rsidR="00FB1580" w:rsidRDefault="00FB1580" w:rsidP="00845A15">
      <w:pPr>
        <w:pStyle w:val="ConsPlusNormal"/>
        <w:ind w:firstLine="540"/>
        <w:jc w:val="both"/>
      </w:pPr>
      <w:r>
        <w:t>5) Федеральным законом от 24 июля 2007 года N 209-ФЗ "О развитии малого и среднего предпринимательства в Российской Федерации";</w:t>
      </w:r>
    </w:p>
    <w:p w:rsidR="00FB1580" w:rsidRDefault="00FB1580" w:rsidP="00845A15">
      <w:pPr>
        <w:pStyle w:val="ConsPlusNormal"/>
        <w:ind w:firstLine="540"/>
        <w:jc w:val="both"/>
      </w:pPr>
      <w:r>
        <w:t xml:space="preserve">6) Устав </w:t>
      </w:r>
      <w:r w:rsidR="001E3776">
        <w:t>Шербакульского</w:t>
      </w:r>
      <w:r>
        <w:t xml:space="preserve"> </w:t>
      </w:r>
      <w:r w:rsidR="001E3776">
        <w:t>городского</w:t>
      </w:r>
      <w:r>
        <w:t xml:space="preserve"> поселения </w:t>
      </w:r>
      <w:r w:rsidR="001E3776">
        <w:t>Шербакульского</w:t>
      </w:r>
      <w:r>
        <w:t xml:space="preserve"> муниципального района Омской области;</w:t>
      </w:r>
    </w:p>
    <w:p w:rsidR="00FB1580" w:rsidRDefault="00FB1580" w:rsidP="00845A15">
      <w:pPr>
        <w:pStyle w:val="ConsPlusNormal"/>
        <w:ind w:firstLine="540"/>
        <w:jc w:val="both"/>
      </w:pPr>
      <w:r>
        <w:t xml:space="preserve">7) Постановление главы администрации </w:t>
      </w:r>
      <w:r w:rsidR="001E3776">
        <w:t>Шербакульского</w:t>
      </w:r>
      <w:r>
        <w:t xml:space="preserve"> </w:t>
      </w:r>
      <w:r w:rsidR="001E3776">
        <w:t>городского</w:t>
      </w:r>
      <w:r>
        <w:t xml:space="preserve"> поселения от 14.02.2012 г. N 37-п "Об утверждении Порядка разработки и принятия административных регламентов по предоставлению муниципальных услуг".</w:t>
      </w:r>
    </w:p>
    <w:p w:rsidR="00FB1580" w:rsidRDefault="00FB1580" w:rsidP="00F93F65">
      <w:pPr>
        <w:pStyle w:val="2"/>
      </w:pPr>
      <w: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B1580" w:rsidRDefault="00102283" w:rsidP="00845A15">
      <w:pPr>
        <w:pStyle w:val="ConsPlusNormal"/>
        <w:ind w:firstLine="540"/>
        <w:jc w:val="both"/>
      </w:pPr>
      <w:r>
        <w:t>17</w:t>
      </w:r>
      <w:r w:rsidR="00F93F65">
        <w:t>.</w:t>
      </w:r>
      <w:r w:rsidR="00FB1580">
        <w:t xml:space="preserve"> Для предоставления муниципальной услуги заявителем представляется:</w:t>
      </w:r>
    </w:p>
    <w:p w:rsidR="00FB1580" w:rsidRDefault="00FB1580" w:rsidP="00845A15">
      <w:pPr>
        <w:pStyle w:val="ConsPlusNormal"/>
        <w:ind w:firstLine="540"/>
        <w:jc w:val="both"/>
      </w:pPr>
      <w:r>
        <w:t>1) заявление (приложение 1) содержащее:</w:t>
      </w:r>
    </w:p>
    <w:p w:rsidR="00FB1580" w:rsidRDefault="00FB1580" w:rsidP="00845A15">
      <w:pPr>
        <w:pStyle w:val="ConsPlusNormal"/>
        <w:ind w:firstLine="540"/>
        <w:jc w:val="both"/>
      </w:pPr>
      <w:r>
        <w:t>для юридических лиц:</w:t>
      </w:r>
    </w:p>
    <w:p w:rsidR="00FB1580" w:rsidRDefault="00FB1580" w:rsidP="00845A15">
      <w:pPr>
        <w:pStyle w:val="ConsPlusNormal"/>
        <w:ind w:firstLine="540"/>
        <w:jc w:val="both"/>
      </w:pPr>
      <w:r>
        <w:t>- полное наименование юридического лица - заявителя;</w:t>
      </w:r>
    </w:p>
    <w:p w:rsidR="00FB1580" w:rsidRDefault="00FB1580" w:rsidP="00845A15">
      <w:pPr>
        <w:pStyle w:val="ConsPlusNormal"/>
        <w:ind w:firstLine="540"/>
        <w:jc w:val="both"/>
      </w:pPr>
      <w:r>
        <w:t>- фамилия, имя, отчество руководителя юридического лица;</w:t>
      </w:r>
    </w:p>
    <w:p w:rsidR="00FB1580" w:rsidRDefault="00FB1580" w:rsidP="00845A15">
      <w:pPr>
        <w:pStyle w:val="ConsPlusNormal"/>
        <w:ind w:firstLine="540"/>
        <w:jc w:val="both"/>
      </w:pPr>
      <w:r>
        <w:t>- почтовый адрес, (адрес электронной почты), по которому должен быть направлен ответ, телефон для связи;</w:t>
      </w:r>
    </w:p>
    <w:p w:rsidR="00FB1580" w:rsidRDefault="00FB1580" w:rsidP="00845A15">
      <w:pPr>
        <w:pStyle w:val="ConsPlusNormal"/>
        <w:ind w:firstLine="540"/>
        <w:jc w:val="both"/>
      </w:pPr>
      <w:r>
        <w:t>- подпись руководителя юридического лица;</w:t>
      </w:r>
    </w:p>
    <w:p w:rsidR="00FB1580" w:rsidRDefault="00FB1580" w:rsidP="00845A15">
      <w:pPr>
        <w:pStyle w:val="ConsPlusNormal"/>
        <w:ind w:firstLine="540"/>
        <w:jc w:val="both"/>
      </w:pPr>
      <w:r>
        <w:t>для индивидуальных предпринимателей:</w:t>
      </w:r>
    </w:p>
    <w:p w:rsidR="00FB1580" w:rsidRDefault="00FB1580" w:rsidP="00845A15">
      <w:pPr>
        <w:pStyle w:val="ConsPlusNormal"/>
        <w:ind w:firstLine="540"/>
        <w:jc w:val="both"/>
      </w:pPr>
      <w:r>
        <w:t>- фамилия, имя, отчество заявителя;</w:t>
      </w:r>
    </w:p>
    <w:p w:rsidR="00FB1580" w:rsidRDefault="00FB1580" w:rsidP="00845A15">
      <w:pPr>
        <w:pStyle w:val="ConsPlusNormal"/>
        <w:ind w:firstLine="540"/>
        <w:jc w:val="both"/>
      </w:pPr>
      <w:r>
        <w:t>- почтовый адрес, (адрес электронной почты), по которому должен быть направлен ответ, телефон для связи;</w:t>
      </w:r>
    </w:p>
    <w:p w:rsidR="00FB1580" w:rsidRDefault="00FB1580" w:rsidP="00845A15">
      <w:pPr>
        <w:pStyle w:val="ConsPlusNormal"/>
        <w:ind w:firstLine="540"/>
        <w:jc w:val="both"/>
      </w:pPr>
      <w:r>
        <w:t>- личная подпись.</w:t>
      </w:r>
    </w:p>
    <w:p w:rsidR="00FB1580" w:rsidRDefault="00FB1580" w:rsidP="00845A15">
      <w:pPr>
        <w:pStyle w:val="ConsPlusNormal"/>
        <w:ind w:firstLine="540"/>
        <w:jc w:val="both"/>
      </w:pPr>
      <w:r>
        <w:t>2) к заявлению должны быть приложены следующие документы:</w:t>
      </w:r>
    </w:p>
    <w:p w:rsidR="00FB1580" w:rsidRDefault="00FB1580" w:rsidP="00845A15">
      <w:pPr>
        <w:pStyle w:val="ConsPlusNormal"/>
        <w:ind w:firstLine="540"/>
        <w:jc w:val="both"/>
      </w:pPr>
      <w:r>
        <w:t>для юридических лиц:</w:t>
      </w:r>
    </w:p>
    <w:p w:rsidR="00FB1580" w:rsidRDefault="00FB1580" w:rsidP="00845A15">
      <w:pPr>
        <w:pStyle w:val="ConsPlusNormal"/>
        <w:ind w:firstLine="540"/>
        <w:jc w:val="both"/>
      </w:pPr>
      <w:r>
        <w:t>- документы, подтверждающие полномочия руководителя и лица, подписавшего обращение организации-заявителя;</w:t>
      </w:r>
    </w:p>
    <w:p w:rsidR="00FB1580" w:rsidRDefault="00FB1580" w:rsidP="00845A15">
      <w:pPr>
        <w:pStyle w:val="ConsPlusNormal"/>
        <w:ind w:firstLine="540"/>
        <w:jc w:val="both"/>
      </w:pPr>
      <w:r>
        <w:t>- копии: ИНН, ОГРН - предоставляются по желанию;</w:t>
      </w:r>
    </w:p>
    <w:p w:rsidR="00FB1580" w:rsidRDefault="00FB1580" w:rsidP="00845A15">
      <w:pPr>
        <w:pStyle w:val="ConsPlusNormal"/>
        <w:ind w:firstLine="540"/>
        <w:jc w:val="both"/>
      </w:pPr>
      <w:r>
        <w:t>для индивидуальных предпринимателей:</w:t>
      </w:r>
    </w:p>
    <w:p w:rsidR="00FB1580" w:rsidRDefault="00FB1580" w:rsidP="00845A15">
      <w:pPr>
        <w:pStyle w:val="ConsPlusNormal"/>
        <w:ind w:firstLine="540"/>
        <w:jc w:val="both"/>
      </w:pPr>
      <w:r>
        <w:t>- копия документа, удостоверяющего личность, и в случае необходимости доверенность, подтверждающая полномочия на действия от имени физического лица;</w:t>
      </w:r>
    </w:p>
    <w:p w:rsidR="00FB1580" w:rsidRDefault="00FB1580" w:rsidP="00845A15">
      <w:pPr>
        <w:pStyle w:val="ConsPlusNormal"/>
        <w:ind w:firstLine="540"/>
        <w:jc w:val="both"/>
      </w:pPr>
      <w:r>
        <w:t>- копии: ИНН, ОГРНИП - предоставляются по желанию</w:t>
      </w:r>
    </w:p>
    <w:p w:rsidR="00FB1580" w:rsidRDefault="00FB1580" w:rsidP="00845A15">
      <w:pPr>
        <w:pStyle w:val="ConsPlusNormal"/>
        <w:ind w:firstLine="540"/>
        <w:jc w:val="both"/>
      </w:pPr>
      <w:r>
        <w:t>3)доверенность,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FB1580" w:rsidRDefault="00102283" w:rsidP="00845A15">
      <w:pPr>
        <w:pStyle w:val="ConsPlusNormal"/>
        <w:ind w:firstLine="540"/>
        <w:jc w:val="both"/>
      </w:pPr>
      <w:r>
        <w:t>18</w:t>
      </w:r>
      <w:r w:rsidR="00F93F65">
        <w:t>.</w:t>
      </w:r>
      <w:r w:rsidR="00FB1580">
        <w:t xml:space="preserve"> В своем заявлении СМСП излагает суть необходимой консультационной или информационной поддержки. При необходимости в подтверждение своих доводов СМСП прилагает к письменному заявлению документы и материалы либо их копии.</w:t>
      </w:r>
    </w:p>
    <w:p w:rsidR="00FB1580" w:rsidRDefault="00102283" w:rsidP="00845A15">
      <w:pPr>
        <w:pStyle w:val="ConsPlusNormal"/>
        <w:ind w:firstLine="540"/>
        <w:jc w:val="both"/>
      </w:pPr>
      <w:r>
        <w:t>19</w:t>
      </w:r>
      <w:r w:rsidR="00F93F65">
        <w:t>.</w:t>
      </w:r>
      <w:r w:rsidR="00FB1580">
        <w:t xml:space="preserve"> Заявление направляется заявителем (представителем заявителя) на бумажном носителе посредством почтового отправления с описью вложения и (или)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FB1580" w:rsidRDefault="00FB1580" w:rsidP="00845A15">
      <w:pPr>
        <w:pStyle w:val="ConsPlusNormal"/>
        <w:ind w:firstLine="540"/>
        <w:jc w:val="both"/>
      </w:pPr>
      <w:r>
        <w:lastRenderedPageBreak/>
        <w:t>Заявление представляется заявителем (представителем заявителя) в Администрацию.</w:t>
      </w:r>
    </w:p>
    <w:p w:rsidR="00FB1580" w:rsidRDefault="00102283" w:rsidP="00845A15">
      <w:pPr>
        <w:pStyle w:val="ConsPlusNormal"/>
        <w:ind w:firstLine="540"/>
        <w:jc w:val="both"/>
      </w:pPr>
      <w:r>
        <w:t>20</w:t>
      </w:r>
      <w:r w:rsidR="00F93F65">
        <w:t>.</w:t>
      </w:r>
      <w:r w:rsidR="00FB1580">
        <w:t xml:space="preserve"> Заявление подписывается заявителем либо представителем заявителя.</w:t>
      </w:r>
    </w:p>
    <w:p w:rsidR="00FB1580" w:rsidRDefault="00FB1580" w:rsidP="00845A15">
      <w:pPr>
        <w:pStyle w:val="ConsPlusNormal"/>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B1580" w:rsidRDefault="00102283" w:rsidP="00845A15">
      <w:pPr>
        <w:pStyle w:val="ConsPlusNormal"/>
        <w:ind w:firstLine="540"/>
        <w:jc w:val="both"/>
      </w:pPr>
      <w:r>
        <w:t>21</w:t>
      </w:r>
      <w:r w:rsidR="00F93F65">
        <w:t>.</w:t>
      </w:r>
      <w:r w:rsidR="00FB1580">
        <w:t xml:space="preserve">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FB1580" w:rsidRDefault="00FB1580" w:rsidP="00845A15">
      <w:pPr>
        <w:pStyle w:val="ConsPlusNormal"/>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B1580" w:rsidRDefault="00FB1580" w:rsidP="00F93F65">
      <w:pPr>
        <w:pStyle w:val="2"/>
      </w:pPr>
      <w: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w:t>
      </w:r>
      <w:r w:rsidR="00F93F65">
        <w:t xml:space="preserve"> </w:t>
      </w:r>
      <w:r>
        <w:t>самоуправления Омской области и иных органов,</w:t>
      </w:r>
    </w:p>
    <w:p w:rsidR="00FB1580" w:rsidRDefault="00FB1580" w:rsidP="00F93F65">
      <w:pPr>
        <w:pStyle w:val="2"/>
      </w:pPr>
      <w:r>
        <w:t>участвующих в предоставлении муниципальной</w:t>
      </w:r>
    </w:p>
    <w:p w:rsidR="00FB1580" w:rsidRDefault="00FB1580" w:rsidP="00F93F65">
      <w:pPr>
        <w:pStyle w:val="2"/>
      </w:pPr>
      <w:r>
        <w:t>услуги, и которые заявитель вправе представить</w:t>
      </w:r>
    </w:p>
    <w:p w:rsidR="00FB1580" w:rsidRDefault="00FB1580" w:rsidP="00F93F65">
      <w:pPr>
        <w:pStyle w:val="2"/>
      </w:pPr>
      <w:r>
        <w:t>по собственной инициативе</w:t>
      </w:r>
    </w:p>
    <w:p w:rsidR="00FB1580" w:rsidRDefault="00102283" w:rsidP="00845A15">
      <w:pPr>
        <w:pStyle w:val="ConsPlusNormal"/>
        <w:ind w:firstLine="540"/>
        <w:jc w:val="both"/>
      </w:pPr>
      <w:r>
        <w:t>22</w:t>
      </w:r>
      <w:r w:rsidR="00F93F65">
        <w:t>.</w:t>
      </w:r>
      <w:r w:rsidR="00FB1580">
        <w:t xml:space="preserve"> Документов, запрашиваемых в рамках межведомственного взаимодействия не имеется.</w:t>
      </w:r>
    </w:p>
    <w:p w:rsidR="00FB1580" w:rsidRDefault="00FB1580" w:rsidP="00F93F65">
      <w:pPr>
        <w:pStyle w:val="2"/>
      </w:pPr>
      <w:r>
        <w:t>Подраздел 8. Запрет требования документов и информации</w:t>
      </w:r>
    </w:p>
    <w:p w:rsidR="00FB1580" w:rsidRDefault="00FB1580" w:rsidP="00F93F65">
      <w:pPr>
        <w:pStyle w:val="2"/>
      </w:pPr>
      <w:r>
        <w:t>или осуществления действий</w:t>
      </w:r>
    </w:p>
    <w:p w:rsidR="00FB1580" w:rsidRDefault="00102283" w:rsidP="00845A15">
      <w:pPr>
        <w:pStyle w:val="ConsPlusNormal"/>
        <w:ind w:firstLine="540"/>
        <w:jc w:val="both"/>
      </w:pPr>
      <w:r>
        <w:t>23</w:t>
      </w:r>
      <w:r w:rsidR="00F93F65">
        <w:t>.</w:t>
      </w:r>
      <w:r w:rsidR="00FB1580">
        <w:t xml:space="preserve"> Запрещается требовать от заявителя:</w:t>
      </w:r>
    </w:p>
    <w:p w:rsidR="00FB1580" w:rsidRDefault="00FB1580" w:rsidP="00845A15">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1580" w:rsidRDefault="00FB1580" w:rsidP="00845A15">
      <w:pPr>
        <w:pStyle w:val="ConsPlusNormal"/>
        <w:ind w:firstLine="540"/>
        <w:jc w:val="both"/>
      </w:pPr>
      <w:r>
        <w:t>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B1580" w:rsidRDefault="00FB1580" w:rsidP="00F93F65">
      <w:pPr>
        <w:pStyle w:val="2"/>
      </w:pPr>
      <w:r>
        <w:t>Подраздел 9. Исчерпывающий перечень оснований для отказа</w:t>
      </w:r>
    </w:p>
    <w:p w:rsidR="00FB1580" w:rsidRDefault="00FB1580" w:rsidP="00F93F65">
      <w:pPr>
        <w:pStyle w:val="2"/>
      </w:pPr>
      <w:r>
        <w:t>в приеме документов, необходимых для предоставления</w:t>
      </w:r>
    </w:p>
    <w:p w:rsidR="00FB1580" w:rsidRDefault="00FB1580" w:rsidP="00F93F65">
      <w:pPr>
        <w:pStyle w:val="2"/>
      </w:pPr>
      <w:r>
        <w:t>муниципальной услуги</w:t>
      </w:r>
    </w:p>
    <w:p w:rsidR="00FB1580" w:rsidRDefault="00102283" w:rsidP="00845A15">
      <w:pPr>
        <w:pStyle w:val="ConsPlusNormal"/>
        <w:ind w:firstLine="540"/>
        <w:jc w:val="both"/>
      </w:pPr>
      <w:r>
        <w:t>24</w:t>
      </w:r>
      <w:r w:rsidR="00F93F65">
        <w:t>.</w:t>
      </w:r>
      <w:r w:rsidR="00FB1580">
        <w:t xml:space="preserve"> Основания для отказа в приеме документов, необходимых для предоставления муниципальной услуги:</w:t>
      </w:r>
    </w:p>
    <w:p w:rsidR="00FB1580" w:rsidRDefault="00FB1580" w:rsidP="00845A15">
      <w:pPr>
        <w:pStyle w:val="ConsPlusNormal"/>
        <w:ind w:firstLine="540"/>
        <w:jc w:val="both"/>
      </w:pPr>
      <w:r>
        <w:t>1) с заявлением об оказании услуги обратилось ненадлежащее лицо или лицо без наделения соответствующими полномочиями;</w:t>
      </w:r>
    </w:p>
    <w:p w:rsidR="00FB1580" w:rsidRDefault="00FB1580" w:rsidP="00845A15">
      <w:pPr>
        <w:pStyle w:val="ConsPlusNormal"/>
        <w:ind w:firstLine="540"/>
        <w:jc w:val="both"/>
      </w:pPr>
      <w:r>
        <w:t>2) заявление содержит нецензурные либо оскорбительные выражения, угрозы жизни, здоровью и имуществу должностного лица, а также членам его семьи (заявление остается без рассмотрения, при этом заявителю сообщается о недопустимости злоупотребления правом).</w:t>
      </w:r>
    </w:p>
    <w:p w:rsidR="00FB1580" w:rsidRDefault="00FB1580" w:rsidP="00845A15">
      <w:pPr>
        <w:pStyle w:val="ConsPlusNormal"/>
        <w:ind w:firstLine="540"/>
        <w:jc w:val="both"/>
      </w:pPr>
      <w:r>
        <w:t>3) текст заявления не поддается прочтению (ответ на заявление не дается и оно не подлежит направлению на рассмотрение о чем сообщается заявителю, если его фамилия и почтовый адрес поддаются прочтению)</w:t>
      </w:r>
    </w:p>
    <w:p w:rsidR="00FB1580" w:rsidRDefault="00FB1580" w:rsidP="00F93F65">
      <w:pPr>
        <w:pStyle w:val="2"/>
      </w:pPr>
      <w:r>
        <w:t>Подраздел 10. Исчерпывающий перечень оснований для приостановления</w:t>
      </w:r>
    </w:p>
    <w:p w:rsidR="00FB1580" w:rsidRDefault="00FB1580" w:rsidP="00F93F65">
      <w:pPr>
        <w:pStyle w:val="2"/>
      </w:pPr>
      <w:r>
        <w:t>или отказа в предоставлении муниципальной услуги</w:t>
      </w:r>
    </w:p>
    <w:p w:rsidR="00FB1580" w:rsidRDefault="00102283" w:rsidP="00845A15">
      <w:pPr>
        <w:pStyle w:val="ConsPlusNormal"/>
        <w:ind w:firstLine="540"/>
        <w:jc w:val="both"/>
      </w:pPr>
      <w:r>
        <w:t>25</w:t>
      </w:r>
      <w:r w:rsidR="00F93F65">
        <w:t>.</w:t>
      </w:r>
      <w:r w:rsidR="00FB1580">
        <w:t xml:space="preserve"> Оснований для приостановления или отказа в предоставлении муниципальной услуги не </w:t>
      </w:r>
      <w:r w:rsidR="00FB1580">
        <w:lastRenderedPageBreak/>
        <w:t>предусмотрено.</w:t>
      </w:r>
    </w:p>
    <w:p w:rsidR="00FB1580" w:rsidRDefault="00FB1580" w:rsidP="00F93F65">
      <w:pPr>
        <w:pStyle w:val="2"/>
      </w:pPr>
      <w:r>
        <w:t>Подраздел 11. Перечень услуг, которые являются необходимыми</w:t>
      </w:r>
    </w:p>
    <w:p w:rsidR="00FB1580" w:rsidRDefault="00FB1580" w:rsidP="00F93F65">
      <w:pPr>
        <w:pStyle w:val="2"/>
      </w:pPr>
      <w:r>
        <w:t>и обязательными для предоставления муниципальной услуги</w:t>
      </w:r>
    </w:p>
    <w:p w:rsidR="00FB1580" w:rsidRDefault="00102283" w:rsidP="00845A15">
      <w:pPr>
        <w:pStyle w:val="ConsPlusNormal"/>
        <w:ind w:firstLine="540"/>
        <w:jc w:val="both"/>
      </w:pPr>
      <w:r>
        <w:t>26</w:t>
      </w:r>
      <w:r w:rsidR="00F93F65">
        <w:t>.</w:t>
      </w:r>
      <w:r w:rsidR="00FB1580">
        <w:t>Услуги в соответствии с постановлением Администрации "Оказание консультационной и информационной поддержки субъектам малого и среднего предпринимательства" отсутствуют.</w:t>
      </w:r>
    </w:p>
    <w:p w:rsidR="00F93F65" w:rsidRDefault="00FB1580" w:rsidP="00F93F65">
      <w:pPr>
        <w:pStyle w:val="2"/>
      </w:pPr>
      <w:r>
        <w:t xml:space="preserve">Подраздел 12. Размер платы, взимаемой с заявителя при предоставлении </w:t>
      </w:r>
    </w:p>
    <w:p w:rsidR="00FB1580" w:rsidRDefault="00FB1580" w:rsidP="00F93F65">
      <w:pPr>
        <w:pStyle w:val="2"/>
      </w:pPr>
      <w:r>
        <w:t>муниципальной услуги</w:t>
      </w:r>
    </w:p>
    <w:p w:rsidR="00FB1580" w:rsidRDefault="00102283" w:rsidP="00845A15">
      <w:pPr>
        <w:pStyle w:val="ConsPlusNormal"/>
        <w:ind w:firstLine="540"/>
        <w:jc w:val="both"/>
      </w:pPr>
      <w:r>
        <w:t>27</w:t>
      </w:r>
      <w:r w:rsidR="00F93F65">
        <w:t xml:space="preserve">. </w:t>
      </w:r>
      <w:r w:rsidR="00FB1580">
        <w:t xml:space="preserve"> Муниципальная услуга предоставляется бесплатно.</w:t>
      </w:r>
    </w:p>
    <w:p w:rsidR="00FB1580" w:rsidRDefault="00FB1580" w:rsidP="00F93F65">
      <w:pPr>
        <w:pStyle w:val="2"/>
      </w:pPr>
      <w:r>
        <w:t>Подраздел 13. Максимальный срок ожидания в очереди при подаче заявления и при получении результата предоставления муниципальной услуги</w:t>
      </w:r>
    </w:p>
    <w:p w:rsidR="00FB1580" w:rsidRDefault="00102283" w:rsidP="00845A15">
      <w:pPr>
        <w:pStyle w:val="ConsPlusNormal"/>
        <w:ind w:firstLine="540"/>
        <w:jc w:val="both"/>
      </w:pPr>
      <w:r>
        <w:t>28</w:t>
      </w:r>
      <w:r w:rsidR="00F93F65">
        <w:t>.</w:t>
      </w:r>
      <w:r w:rsidR="00FB1580">
        <w:t xml:space="preserve"> Срок ожидания заявителя в очереди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FB1580" w:rsidRDefault="00FB1580" w:rsidP="00F93F65">
      <w:pPr>
        <w:pStyle w:val="2"/>
      </w:pPr>
      <w:r>
        <w:t>Подраздел 14. Срок регистрации заявления, в том числе в форме</w:t>
      </w:r>
    </w:p>
    <w:p w:rsidR="00FB1580" w:rsidRDefault="00FB1580" w:rsidP="00F93F65">
      <w:pPr>
        <w:pStyle w:val="2"/>
      </w:pPr>
      <w:r>
        <w:t>электронного документа</w:t>
      </w:r>
    </w:p>
    <w:p w:rsidR="00FB1580" w:rsidRPr="001315D9" w:rsidRDefault="00102283" w:rsidP="00845A15">
      <w:pPr>
        <w:pStyle w:val="ConsPlusNormal"/>
        <w:ind w:firstLine="540"/>
        <w:jc w:val="both"/>
      </w:pPr>
      <w:r>
        <w:t>29</w:t>
      </w:r>
      <w:r w:rsidR="00F93F65" w:rsidRPr="001315D9">
        <w:t>.</w:t>
      </w:r>
      <w:r w:rsidR="00FB1580" w:rsidRPr="001315D9">
        <w:t xml:space="preserve"> Регистрация заявления и прилагаемых документов, представленных заявителем на личном приеме, осуществляется в течение 15 минут.</w:t>
      </w:r>
    </w:p>
    <w:p w:rsidR="00FB1580" w:rsidRDefault="00FB1580" w:rsidP="00845A15">
      <w:pPr>
        <w:pStyle w:val="ConsPlusNormal"/>
        <w:ind w:firstLine="540"/>
        <w:jc w:val="both"/>
      </w:pPr>
      <w:r w:rsidRPr="001315D9">
        <w:t>30. Регистрация заявления и прилагаемых документов, представленных по почте, в форме</w:t>
      </w:r>
      <w:r>
        <w:t xml:space="preserve"> электронных документов с использованием сети Интернет, через МФЦ, осуществляется в день их поступления в Администрацию либо на следующий день в случае поступления заявления и документов, предусмотренных пунктом 17 настоящего Административного регламента, по окончании рабочего времени.</w:t>
      </w:r>
    </w:p>
    <w:p w:rsidR="00FB1580" w:rsidRDefault="00FB1580" w:rsidP="00102283">
      <w:pPr>
        <w:pStyle w:val="2"/>
      </w:pPr>
      <w:r>
        <w:t>Подраздел 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1580" w:rsidRDefault="00FB1580" w:rsidP="00845A15">
      <w:pPr>
        <w:pStyle w:val="ConsPlusNormal"/>
        <w:ind w:firstLine="540"/>
        <w:jc w:val="both"/>
      </w:pPr>
      <w:r>
        <w:t>31.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FB1580" w:rsidRDefault="00FB1580" w:rsidP="00845A15">
      <w:pPr>
        <w:pStyle w:val="ConsPlusNormal"/>
        <w:ind w:firstLine="540"/>
        <w:jc w:val="both"/>
      </w:pPr>
      <w:r>
        <w:t>Помещения должны соответствовать санитарно-эпидемиологическим правилам и нормативам, а также правилам противопожарной безопасности.</w:t>
      </w:r>
    </w:p>
    <w:p w:rsidR="00FB1580" w:rsidRDefault="00FB1580" w:rsidP="00845A15">
      <w:pPr>
        <w:pStyle w:val="ConsPlusNormal"/>
        <w:ind w:firstLine="540"/>
        <w:jc w:val="both"/>
      </w:pPr>
      <w: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FB1580" w:rsidRDefault="00FB1580" w:rsidP="006C6ED0">
      <w:pPr>
        <w:pStyle w:val="2"/>
      </w:pPr>
      <w:r>
        <w:t>Подраздел 16. Показатели доступности и качества муниципальной услуги</w:t>
      </w:r>
    </w:p>
    <w:p w:rsidR="00FB1580" w:rsidRDefault="006C6ED0" w:rsidP="00845A15">
      <w:pPr>
        <w:pStyle w:val="ConsPlusNormal"/>
        <w:ind w:firstLine="540"/>
        <w:jc w:val="both"/>
      </w:pPr>
      <w:r>
        <w:t>32</w:t>
      </w:r>
      <w:r w:rsidR="00FB1580">
        <w:t>. Показателями доступности и качества муниципальной услуги являются:</w:t>
      </w:r>
    </w:p>
    <w:p w:rsidR="00FB1580" w:rsidRDefault="00FB1580" w:rsidP="00845A15">
      <w:pPr>
        <w:pStyle w:val="ConsPlusNormal"/>
        <w:ind w:firstLine="540"/>
        <w:jc w:val="both"/>
      </w:pPr>
      <w: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FB1580" w:rsidRDefault="00FB1580" w:rsidP="00845A15">
      <w:pPr>
        <w:pStyle w:val="ConsPlusNormal"/>
        <w:ind w:firstLine="540"/>
        <w:jc w:val="both"/>
      </w:pPr>
      <w:r>
        <w:t xml:space="preserve">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w:t>
      </w:r>
      <w:r>
        <w:lastRenderedPageBreak/>
        <w:t>предоставлялась муниципальная услуга);</w:t>
      </w:r>
    </w:p>
    <w:p w:rsidR="00FB1580" w:rsidRDefault="00FB1580" w:rsidP="00845A15">
      <w:pPr>
        <w:pStyle w:val="ConsPlusNormal"/>
        <w:ind w:firstLine="540"/>
        <w:jc w:val="both"/>
      </w:pPr>
      <w: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FB1580" w:rsidRDefault="00FB1580" w:rsidP="00845A15">
      <w:pPr>
        <w:pStyle w:val="ConsPlusNormal"/>
        <w:ind w:firstLine="540"/>
        <w:jc w:val="both"/>
      </w:pPr>
      <w: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FB1580" w:rsidRDefault="00FB1580" w:rsidP="00845A15">
      <w:pPr>
        <w:pStyle w:val="ConsPlusNormal"/>
        <w:ind w:firstLine="540"/>
        <w:jc w:val="both"/>
      </w:pPr>
      <w:r>
        <w:t>3</w:t>
      </w:r>
      <w:r w:rsidR="006C6ED0">
        <w:t>3</w:t>
      </w:r>
      <w:r>
        <w:t>.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двух, продолжительностью не более 15 минут каждое.</w:t>
      </w:r>
    </w:p>
    <w:p w:rsidR="00FB1580" w:rsidRDefault="00FB1580" w:rsidP="006C6ED0">
      <w:pPr>
        <w:pStyle w:val="2"/>
      </w:pPr>
      <w:r>
        <w:t>Подраздел 17. Иные требования, в том числе учитывающие особенности предоставления муниципальной услуги в многофункциональных центрах и</w:t>
      </w:r>
    </w:p>
    <w:p w:rsidR="00FB1580" w:rsidRDefault="00FB1580" w:rsidP="006C6ED0">
      <w:pPr>
        <w:pStyle w:val="2"/>
      </w:pPr>
      <w:r>
        <w:t>особенности предоставления муниципальной услуги</w:t>
      </w:r>
    </w:p>
    <w:p w:rsidR="00FB1580" w:rsidRDefault="00FB1580" w:rsidP="006C6ED0">
      <w:pPr>
        <w:pStyle w:val="2"/>
      </w:pPr>
      <w:r>
        <w:t>в электронной форме</w:t>
      </w:r>
    </w:p>
    <w:p w:rsidR="00FB1580" w:rsidRDefault="00FB1580" w:rsidP="00845A15">
      <w:pPr>
        <w:pStyle w:val="ConsPlusNormal"/>
        <w:ind w:firstLine="540"/>
        <w:jc w:val="both"/>
      </w:pPr>
      <w:r>
        <w:t>3</w:t>
      </w:r>
      <w:r w:rsidR="006C6ED0">
        <w:t>4</w:t>
      </w:r>
      <w: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FB1580" w:rsidRDefault="006C6ED0" w:rsidP="00845A15">
      <w:pPr>
        <w:pStyle w:val="ConsPlusNormal"/>
        <w:ind w:firstLine="540"/>
        <w:jc w:val="both"/>
      </w:pPr>
      <w:r>
        <w:t>35</w:t>
      </w:r>
      <w:r w:rsidR="00FB1580">
        <w:t>. В случае если заявление и прилагаемые документы представлены заявителем (представителем заявителя) лично, заявителю выдается расписка в получении заявления и документов.</w:t>
      </w:r>
    </w:p>
    <w:p w:rsidR="00FB1580" w:rsidRDefault="00FB1580" w:rsidP="00845A15">
      <w:pPr>
        <w:pStyle w:val="ConsPlusNormal"/>
        <w:ind w:firstLine="540"/>
        <w:jc w:val="both"/>
      </w:pPr>
      <w:r>
        <w:t>3</w:t>
      </w:r>
      <w:r w:rsidR="006C6ED0">
        <w:t>6</w:t>
      </w:r>
      <w:r>
        <w:t>. В случае обращения заявителя с запросом о предоставлении муниципальной услуги в многофункциональный центр, порядок,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FB1580" w:rsidRDefault="00FB1580" w:rsidP="00845A15">
      <w:pPr>
        <w:pStyle w:val="ConsPlusNormal"/>
        <w:ind w:firstLine="540"/>
        <w:jc w:val="both"/>
      </w:pPr>
      <w:r>
        <w:t>3</w:t>
      </w:r>
      <w:r w:rsidR="006C6ED0">
        <w:t>7</w:t>
      </w:r>
      <w:r>
        <w:t>. Заявитель может получить муниципальную услугу путем направления в Администрацию заявления в форме электронного документа с использованием информационно - телекоммуникационных сетей общего пользования.</w:t>
      </w:r>
    </w:p>
    <w:p w:rsidR="00FB1580" w:rsidRDefault="00FB1580" w:rsidP="00845A15">
      <w:pPr>
        <w:pStyle w:val="ConsPlusNormal"/>
        <w:ind w:firstLine="540"/>
        <w:jc w:val="both"/>
      </w:pPr>
      <w:r>
        <w:t>Заявление о предоставлении муниципальной услуги, а также документы, прилагаемые к заявлению, представляемые в Администрацию в форме электронных документов, удостоверяются усиленной квалифицированной электронной подписью заявителя (представителя заявителя).</w:t>
      </w:r>
    </w:p>
    <w:p w:rsidR="00FB1580" w:rsidRDefault="00FB1580" w:rsidP="006C6ED0">
      <w:pPr>
        <w:pStyle w:val="1"/>
      </w:pPr>
      <w:r>
        <w:t>Раздел III. Состав, последовательность и сроки выполнения административных процедур, требования к порядку их выполнения,</w:t>
      </w:r>
      <w:r w:rsidR="006C6ED0">
        <w:t xml:space="preserve"> </w:t>
      </w:r>
      <w:r>
        <w:t>в том числе особенности выполнения административных процедур</w:t>
      </w:r>
      <w:r w:rsidR="006C6ED0">
        <w:t xml:space="preserve"> </w:t>
      </w:r>
      <w:r>
        <w:t>в электронной форме, а также особенности выполнения</w:t>
      </w:r>
    </w:p>
    <w:p w:rsidR="00FB1580" w:rsidRDefault="00FB1580" w:rsidP="006C6ED0">
      <w:pPr>
        <w:pStyle w:val="1"/>
      </w:pPr>
      <w:r>
        <w:t>административных процедур в МФЦ</w:t>
      </w:r>
    </w:p>
    <w:p w:rsidR="006C6ED0" w:rsidRDefault="00FB1580" w:rsidP="006C6ED0">
      <w:pPr>
        <w:pStyle w:val="2"/>
      </w:pPr>
      <w:r>
        <w:t xml:space="preserve">Подраздел 1. Перечень административных процедур при предоставлении </w:t>
      </w:r>
    </w:p>
    <w:p w:rsidR="00FB1580" w:rsidRDefault="00FB1580" w:rsidP="006C6ED0">
      <w:pPr>
        <w:pStyle w:val="2"/>
      </w:pPr>
      <w:r>
        <w:t>муниципальной услуги</w:t>
      </w:r>
    </w:p>
    <w:p w:rsidR="00FB1580" w:rsidRDefault="00FB1580" w:rsidP="00845A15">
      <w:pPr>
        <w:pStyle w:val="ConsPlusNormal"/>
        <w:ind w:firstLine="540"/>
        <w:jc w:val="both"/>
      </w:pPr>
      <w:r>
        <w:t>3</w:t>
      </w:r>
      <w:r w:rsidR="006C6ED0">
        <w:t>8</w:t>
      </w:r>
      <w:r>
        <w:t>. Предоставление муниципальной услуги включает в себя следующие административные процедуры:</w:t>
      </w:r>
    </w:p>
    <w:p w:rsidR="00FB1580" w:rsidRDefault="00FB1580" w:rsidP="00845A15">
      <w:pPr>
        <w:pStyle w:val="ConsPlusNormal"/>
        <w:ind w:firstLine="540"/>
        <w:jc w:val="both"/>
      </w:pPr>
      <w:r>
        <w:t>1) прием и регистрация заявления и прилагаемых документов;</w:t>
      </w:r>
    </w:p>
    <w:p w:rsidR="00FB1580" w:rsidRDefault="00FB1580" w:rsidP="00845A15">
      <w:pPr>
        <w:pStyle w:val="ConsPlusNormal"/>
        <w:ind w:firstLine="540"/>
        <w:jc w:val="both"/>
      </w:pPr>
      <w:r>
        <w:t>2) формирование и направление межведомственных запросов;</w:t>
      </w:r>
    </w:p>
    <w:p w:rsidR="00FB1580" w:rsidRDefault="00FB1580" w:rsidP="00845A15">
      <w:pPr>
        <w:pStyle w:val="ConsPlusNormal"/>
        <w:ind w:firstLine="540"/>
        <w:jc w:val="both"/>
      </w:pPr>
      <w:r>
        <w:t>3) проведение экспертизы заявления и прилагаемых документов;</w:t>
      </w:r>
    </w:p>
    <w:p w:rsidR="00FB1580" w:rsidRDefault="00FB1580" w:rsidP="00845A15">
      <w:pPr>
        <w:pStyle w:val="ConsPlusNormal"/>
        <w:ind w:firstLine="540"/>
        <w:jc w:val="both"/>
      </w:pPr>
      <w:r>
        <w:t>4) принятие решения о предоставлении муниципальной услуги (об отказе в предоставлении);</w:t>
      </w:r>
    </w:p>
    <w:p w:rsidR="00FB1580" w:rsidRDefault="00FB1580" w:rsidP="00845A15">
      <w:pPr>
        <w:pStyle w:val="ConsPlusNormal"/>
        <w:ind w:firstLine="540"/>
        <w:jc w:val="both"/>
      </w:pPr>
      <w:r>
        <w:t>5) формирование и выдача заявителю результата предоставления муниципальной услуги.</w:t>
      </w:r>
    </w:p>
    <w:p w:rsidR="00FB1580" w:rsidRDefault="00FB1580" w:rsidP="006C6ED0">
      <w:pPr>
        <w:pStyle w:val="2"/>
      </w:pPr>
      <w:r>
        <w:t>Подраздел 2. Прием и регистрация заявления и прилагаемых документов</w:t>
      </w:r>
    </w:p>
    <w:p w:rsidR="00FB1580" w:rsidRDefault="006C6ED0" w:rsidP="00845A15">
      <w:pPr>
        <w:pStyle w:val="ConsPlusNormal"/>
        <w:ind w:firstLine="540"/>
        <w:jc w:val="both"/>
      </w:pPr>
      <w:r>
        <w:t>39</w:t>
      </w:r>
      <w:r w:rsidR="00FB1580">
        <w:t xml:space="preserve">. Основанием для начала административной процедуры по приему и регистрации </w:t>
      </w:r>
      <w:r w:rsidR="00FB1580">
        <w:lastRenderedPageBreak/>
        <w:t>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FB1580" w:rsidRDefault="00FB1580" w:rsidP="00845A15">
      <w:pPr>
        <w:pStyle w:val="ConsPlusNormal"/>
        <w:ind w:firstLine="540"/>
        <w:jc w:val="both"/>
      </w:pPr>
      <w:r>
        <w:t>4</w:t>
      </w:r>
      <w:r w:rsidR="006C6ED0">
        <w:t>0</w:t>
      </w:r>
      <w:r>
        <w:t>.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FB1580" w:rsidRDefault="00FB1580" w:rsidP="00845A15">
      <w:pPr>
        <w:pStyle w:val="ConsPlusNormal"/>
        <w:ind w:firstLine="540"/>
        <w:jc w:val="both"/>
      </w:pPr>
      <w:r>
        <w:t>4</w:t>
      </w:r>
      <w:r w:rsidR="006C6ED0">
        <w:t>1</w:t>
      </w:r>
      <w:r>
        <w:t>.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FB1580" w:rsidRDefault="00FB1580" w:rsidP="00845A15">
      <w:pPr>
        <w:pStyle w:val="ConsPlusNormal"/>
        <w:ind w:firstLine="540"/>
        <w:jc w:val="both"/>
      </w:pPr>
      <w:r>
        <w:t>1) проверяет паспорт или иной документ, удостоверяющий личность заявителя и место его жительства;</w:t>
      </w:r>
    </w:p>
    <w:p w:rsidR="00FB1580" w:rsidRDefault="00FB1580" w:rsidP="00845A15">
      <w:pPr>
        <w:pStyle w:val="ConsPlusNormal"/>
        <w:ind w:firstLine="540"/>
        <w:jc w:val="both"/>
      </w:pPr>
      <w:r>
        <w:t>2) устанавливает факт наличия всех необходимых для предоставления муниципальной услуги документов, предусмотренных пунктом 17 настоящего Административного регламента, из числа указанных в заявлении и приложенных к нему;</w:t>
      </w:r>
    </w:p>
    <w:p w:rsidR="00FB1580" w:rsidRDefault="00FB1580" w:rsidP="00845A15">
      <w:pPr>
        <w:pStyle w:val="ConsPlusNormal"/>
        <w:ind w:firstLine="540"/>
        <w:jc w:val="both"/>
      </w:pPr>
      <w:r>
        <w:t>3) проверяет заявление и прилагаемые документы на их соответствие требованиям, указанным в пункте 17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FB1580" w:rsidRDefault="00FB1580" w:rsidP="00845A15">
      <w:pPr>
        <w:pStyle w:val="ConsPlusNormal"/>
        <w:ind w:firstLine="540"/>
        <w:jc w:val="both"/>
      </w:pPr>
      <w: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FB1580" w:rsidRDefault="00FB1580" w:rsidP="00845A15">
      <w:pPr>
        <w:pStyle w:val="ConsPlusNormal"/>
        <w:ind w:firstLine="540"/>
        <w:jc w:val="both"/>
      </w:pPr>
      <w: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FB1580" w:rsidRDefault="00FB1580" w:rsidP="00845A15">
      <w:pPr>
        <w:pStyle w:val="ConsPlusNormal"/>
        <w:ind w:firstLine="540"/>
        <w:jc w:val="both"/>
      </w:pPr>
      <w: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FB1580" w:rsidRDefault="00FB1580" w:rsidP="00845A15">
      <w:pPr>
        <w:pStyle w:val="ConsPlusNormal"/>
        <w:ind w:firstLine="540"/>
        <w:jc w:val="both"/>
      </w:pPr>
      <w: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FB1580" w:rsidRDefault="00FB1580" w:rsidP="00845A15">
      <w:pPr>
        <w:pStyle w:val="ConsPlusNormal"/>
        <w:ind w:firstLine="540"/>
        <w:jc w:val="both"/>
      </w:pPr>
      <w:r>
        <w:t>7) комплектует личное дело заявителя, состоящее из заявления и прилагаемых к нему документов (далее - личное дело заявителя).</w:t>
      </w:r>
    </w:p>
    <w:p w:rsidR="00FB1580" w:rsidRDefault="00FB1580" w:rsidP="00845A15">
      <w:pPr>
        <w:pStyle w:val="ConsPlusNormal"/>
        <w:ind w:firstLine="540"/>
        <w:jc w:val="both"/>
      </w:pPr>
      <w:r>
        <w:t>4</w:t>
      </w:r>
      <w:r w:rsidR="006C6ED0">
        <w:t>2</w:t>
      </w:r>
      <w:r>
        <w:t>. Максимальный срок выполнения каждого административного действия, входящего в состав указанной административной процедуры, составляет не более 15 минут.</w:t>
      </w:r>
    </w:p>
    <w:p w:rsidR="00FB1580" w:rsidRDefault="00FB1580" w:rsidP="00845A15">
      <w:pPr>
        <w:pStyle w:val="ConsPlusNormal"/>
        <w:ind w:firstLine="540"/>
        <w:jc w:val="both"/>
      </w:pPr>
      <w:r>
        <w:t>4</w:t>
      </w:r>
      <w:r w:rsidR="006C6ED0">
        <w:t>3</w:t>
      </w:r>
      <w:r>
        <w:t>.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FB1580" w:rsidRDefault="00FB1580" w:rsidP="00845A15">
      <w:pPr>
        <w:pStyle w:val="ConsPlusNormal"/>
        <w:ind w:firstLine="540"/>
        <w:jc w:val="both"/>
      </w:pPr>
      <w: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4</w:t>
      </w:r>
      <w:r w:rsidR="006C6ED0">
        <w:t>1</w:t>
      </w:r>
      <w:r>
        <w:t xml:space="preserve"> настоящего Административного регламента и направляет личное дело заявителя для рассмотрения в Администрацию.</w:t>
      </w:r>
    </w:p>
    <w:p w:rsidR="00FB1580" w:rsidRDefault="00FB1580" w:rsidP="00845A15">
      <w:pPr>
        <w:pStyle w:val="ConsPlusNormal"/>
        <w:ind w:firstLine="540"/>
        <w:jc w:val="both"/>
      </w:pPr>
      <w:r>
        <w:t>4</w:t>
      </w:r>
      <w:r w:rsidR="006C6ED0">
        <w:t>4</w:t>
      </w:r>
      <w:r>
        <w:t>.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FB1580" w:rsidRDefault="00FB1580" w:rsidP="00845A15">
      <w:pPr>
        <w:pStyle w:val="ConsPlusNormal"/>
        <w:ind w:firstLine="540"/>
        <w:jc w:val="both"/>
      </w:pPr>
      <w:r>
        <w:t>4</w:t>
      </w:r>
      <w:r w:rsidR="006C6ED0">
        <w:t>5</w:t>
      </w:r>
      <w:r>
        <w:t>.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FB1580" w:rsidRDefault="00FB1580" w:rsidP="006C6ED0">
      <w:pPr>
        <w:pStyle w:val="2"/>
      </w:pPr>
      <w:r>
        <w:t>Подраздел 3. Формирование и направление межведомственных запросов</w:t>
      </w:r>
    </w:p>
    <w:p w:rsidR="00FB1580" w:rsidRDefault="00FB1580" w:rsidP="00845A15">
      <w:pPr>
        <w:pStyle w:val="ConsPlusNormal"/>
        <w:ind w:firstLine="540"/>
        <w:jc w:val="both"/>
      </w:pPr>
      <w:r>
        <w:t>4</w:t>
      </w:r>
      <w:r w:rsidR="006C6ED0">
        <w:t>6</w:t>
      </w:r>
      <w:r>
        <w:t xml:space="preserve">.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w:t>
      </w:r>
      <w:r>
        <w:lastRenderedPageBreak/>
        <w:t>журнале.</w:t>
      </w:r>
    </w:p>
    <w:p w:rsidR="00FB1580" w:rsidRDefault="00FB1580" w:rsidP="00845A15">
      <w:pPr>
        <w:pStyle w:val="ConsPlusNormal"/>
        <w:ind w:firstLine="540"/>
        <w:jc w:val="both"/>
      </w:pPr>
      <w:r>
        <w:t>4</w:t>
      </w:r>
      <w:r w:rsidR="006C6ED0">
        <w:t>7</w:t>
      </w:r>
      <w:r>
        <w:t>.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FB1580" w:rsidRDefault="00FB1580" w:rsidP="00845A15">
      <w:pPr>
        <w:pStyle w:val="ConsPlusNormal"/>
        <w:ind w:firstLine="540"/>
        <w:jc w:val="both"/>
      </w:pPr>
      <w:r>
        <w:t>4</w:t>
      </w:r>
      <w:r w:rsidR="006C6ED0">
        <w:t>8</w:t>
      </w:r>
      <w:r>
        <w:t>. В случае необходимости для оказания муниципальной услуги специалист, ответственный за прием, регистрацию заявления и прилагаемых документов, имеет право в установленном порядке направить межведомственный запрос, в том числе с использованием сети Интернет.</w:t>
      </w:r>
    </w:p>
    <w:p w:rsidR="00FB1580" w:rsidRDefault="006C6ED0" w:rsidP="00845A15">
      <w:pPr>
        <w:pStyle w:val="ConsPlusNormal"/>
        <w:ind w:firstLine="540"/>
        <w:jc w:val="both"/>
      </w:pPr>
      <w:r>
        <w:t>49</w:t>
      </w:r>
      <w:r w:rsidR="00FB1580">
        <w:t>.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FB1580" w:rsidRDefault="00FB1580" w:rsidP="00845A15">
      <w:pPr>
        <w:pStyle w:val="ConsPlusNormal"/>
        <w:ind w:firstLine="540"/>
        <w:jc w:val="both"/>
      </w:pPr>
      <w:r>
        <w:t>5</w:t>
      </w:r>
      <w:r w:rsidR="006C6ED0">
        <w:t>0</w:t>
      </w:r>
      <w:r>
        <w:t>.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FB1580" w:rsidRDefault="00FB1580" w:rsidP="00845A15">
      <w:pPr>
        <w:pStyle w:val="ConsPlusNormal"/>
        <w:ind w:firstLine="540"/>
        <w:jc w:val="both"/>
      </w:pPr>
      <w:r>
        <w:t>5</w:t>
      </w:r>
      <w:r w:rsidR="006C6ED0">
        <w:t>1</w:t>
      </w:r>
      <w:r>
        <w:t>.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FB1580" w:rsidRDefault="00FB1580" w:rsidP="006C6ED0">
      <w:pPr>
        <w:pStyle w:val="2"/>
      </w:pPr>
      <w:r>
        <w:t>Подраздел 4. Проведение экспертизы заявления и прилагаемых документов</w:t>
      </w:r>
    </w:p>
    <w:p w:rsidR="00FB1580" w:rsidRDefault="00FB1580" w:rsidP="00845A15">
      <w:pPr>
        <w:pStyle w:val="ConsPlusNormal"/>
        <w:ind w:firstLine="540"/>
        <w:jc w:val="both"/>
      </w:pPr>
      <w:r>
        <w:t>5</w:t>
      </w:r>
      <w:r w:rsidR="006C6ED0">
        <w:t>2</w:t>
      </w:r>
      <w:r>
        <w:t>.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FB1580" w:rsidRDefault="00FB1580" w:rsidP="00845A15">
      <w:pPr>
        <w:pStyle w:val="ConsPlusNormal"/>
        <w:ind w:firstLine="540"/>
        <w:jc w:val="both"/>
      </w:pPr>
      <w:r>
        <w:t>5</w:t>
      </w:r>
      <w:r w:rsidR="006C6ED0">
        <w:t>3</w:t>
      </w:r>
      <w:r>
        <w:t>. Экспертиза заявления и прилагаемых документов, представленных заявителем, осуществляется специалистом, ответственным за проведение экспертизы.</w:t>
      </w:r>
    </w:p>
    <w:p w:rsidR="00FB1580" w:rsidRDefault="00FB1580" w:rsidP="00845A15">
      <w:pPr>
        <w:pStyle w:val="ConsPlusNormal"/>
        <w:ind w:firstLine="540"/>
        <w:jc w:val="both"/>
      </w:pPr>
      <w:r>
        <w:t>5</w:t>
      </w:r>
      <w:r w:rsidR="006C6ED0">
        <w:t>4</w:t>
      </w:r>
      <w:r>
        <w:t>. Специалист, ответственный за проведение экспертизы:</w:t>
      </w:r>
    </w:p>
    <w:p w:rsidR="00FB1580" w:rsidRDefault="00FB1580" w:rsidP="00845A15">
      <w:pPr>
        <w:pStyle w:val="ConsPlusNormal"/>
        <w:ind w:firstLine="540"/>
        <w:jc w:val="both"/>
      </w:pPr>
      <w:r>
        <w:t>1) устанавливает факт принадлежности заявителя к числу лиц, указанных в пункте 2 настоящего Административного регламента;</w:t>
      </w:r>
    </w:p>
    <w:p w:rsidR="00FB1580" w:rsidRDefault="00FB1580" w:rsidP="00845A15">
      <w:pPr>
        <w:pStyle w:val="ConsPlusNormal"/>
        <w:ind w:firstLine="540"/>
        <w:jc w:val="both"/>
      </w:pPr>
      <w:r>
        <w:t>2) устанавливает наличие или отсутствие оснований для отказа заявителю в предоставлении муниципальной услуги в соответствии с пунктом 25 настоящего Административного регламента;</w:t>
      </w:r>
    </w:p>
    <w:p w:rsidR="00FB1580" w:rsidRDefault="00FB1580" w:rsidP="00845A15">
      <w:pPr>
        <w:pStyle w:val="ConsPlusNormal"/>
        <w:ind w:firstLine="540"/>
        <w:jc w:val="both"/>
      </w:pPr>
      <w:r>
        <w:t>3) при подтверждении права заявителя на получение муниципальной услуги готовит проект правового акта Администрации об оказание консультационной и информационной поддержки СМСП (далее - проект правового акта Администрации), визирует и представляет его вместе с личным делом заявителя руководителю Администрации, ответственному за предоставление муниципальной услуги;</w:t>
      </w:r>
    </w:p>
    <w:p w:rsidR="00FB1580" w:rsidRDefault="00FB1580" w:rsidP="00845A15">
      <w:pPr>
        <w:pStyle w:val="ConsPlusNormal"/>
        <w:ind w:firstLine="540"/>
        <w:jc w:val="both"/>
      </w:pPr>
      <w:r>
        <w:t>4) при установлении оснований для отказа заявителю в оказании консультационной и информационной поддержки СМСП, предусмотренных пунктом 26 настоящего Административного регламента, готовит проект правового акта Администрации об отказе в оказание консультационной и информационной поддержки СМСП (далее - проект правового акта Администрации об отказе), визирует и представляет его вместе с личным делом заявителя руководителю Администрации, ответственному за предоставление муниципальной услуги.</w:t>
      </w:r>
    </w:p>
    <w:p w:rsidR="00FB1580" w:rsidRDefault="00FB1580" w:rsidP="00845A15">
      <w:pPr>
        <w:pStyle w:val="ConsPlusNormal"/>
        <w:ind w:firstLine="540"/>
        <w:jc w:val="both"/>
      </w:pPr>
      <w:r>
        <w:t>5</w:t>
      </w:r>
      <w:r w:rsidR="006C6ED0">
        <w:t>5</w:t>
      </w:r>
      <w:r>
        <w:t>. Максимальный срок проведения экспертизы заявления и прилагаемых документов осуществляется в течение 5 рабочих дней.</w:t>
      </w:r>
    </w:p>
    <w:p w:rsidR="00FB1580" w:rsidRDefault="00FB1580" w:rsidP="00845A15">
      <w:pPr>
        <w:pStyle w:val="ConsPlusNormal"/>
        <w:ind w:firstLine="540"/>
        <w:jc w:val="both"/>
      </w:pPr>
      <w:r>
        <w:t>5</w:t>
      </w:r>
      <w:r w:rsidR="006C6ED0">
        <w:t>6</w:t>
      </w:r>
      <w:r>
        <w:t>.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3, 4 пункта 55 настоящего Административного регламента, и их представление главе Администрации, ответственному за предоставление муниципальной услуги.</w:t>
      </w:r>
    </w:p>
    <w:p w:rsidR="00FB1580" w:rsidRDefault="00FB1580" w:rsidP="00845A15">
      <w:pPr>
        <w:pStyle w:val="ConsPlusNormal"/>
        <w:ind w:firstLine="540"/>
        <w:jc w:val="both"/>
      </w:pPr>
      <w:r>
        <w:t>5</w:t>
      </w:r>
      <w:r w:rsidR="006C6ED0">
        <w:t>7</w:t>
      </w:r>
      <w:r>
        <w:t>.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5</w:t>
      </w:r>
      <w:r w:rsidR="006C6ED0">
        <w:t>4</w:t>
      </w:r>
      <w:r>
        <w:t xml:space="preserve"> настоящего Административного регламента, специалистом, ответственным за проведение экспертизы.</w:t>
      </w:r>
    </w:p>
    <w:p w:rsidR="00FB1580" w:rsidRDefault="00FB1580" w:rsidP="006C6ED0">
      <w:pPr>
        <w:pStyle w:val="2"/>
      </w:pPr>
      <w:r>
        <w:lastRenderedPageBreak/>
        <w:t>Подраздел 5. Принятие решения о предоставлении (отказе в предоставлении) муниципальной услуги</w:t>
      </w:r>
    </w:p>
    <w:p w:rsidR="00FB1580" w:rsidRDefault="00FB1580" w:rsidP="00845A15">
      <w:pPr>
        <w:pStyle w:val="ConsPlusNormal"/>
        <w:ind w:firstLine="540"/>
        <w:jc w:val="both"/>
      </w:pPr>
      <w:r>
        <w:t>5</w:t>
      </w:r>
      <w:r w:rsidR="006C6ED0">
        <w:t>8</w:t>
      </w:r>
      <w:r>
        <w:t>. Основанием для начала административной процедуры принятия решения о предоставлении муниципальной услуги является получение главой Администрации, ответственным за предоставление муниципальной услуги проектов документов, предусмотренных подпунктами 3, 4 пункта 5</w:t>
      </w:r>
      <w:r w:rsidR="006C6ED0">
        <w:t>4</w:t>
      </w:r>
      <w:r>
        <w:t xml:space="preserve"> настоящего Административного регламента.</w:t>
      </w:r>
    </w:p>
    <w:p w:rsidR="00FB1580" w:rsidRDefault="006C6ED0" w:rsidP="00845A15">
      <w:pPr>
        <w:pStyle w:val="ConsPlusNormal"/>
        <w:ind w:firstLine="540"/>
        <w:jc w:val="both"/>
      </w:pPr>
      <w:r>
        <w:t>59</w:t>
      </w:r>
      <w:r w:rsidR="00FB1580">
        <w:t>. 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с главой Администрации.</w:t>
      </w:r>
    </w:p>
    <w:p w:rsidR="00FB1580" w:rsidRDefault="00FB1580" w:rsidP="00845A15">
      <w:pPr>
        <w:pStyle w:val="ConsPlusNormal"/>
        <w:ind w:firstLine="540"/>
        <w:jc w:val="both"/>
      </w:pPr>
      <w:r>
        <w:t>6</w:t>
      </w:r>
      <w:r w:rsidR="006C6ED0">
        <w:t>0</w:t>
      </w:r>
      <w:r>
        <w:t>. После согласования проект нормативного акта направляется Главе Администрации на подпись.</w:t>
      </w:r>
    </w:p>
    <w:p w:rsidR="00FB1580" w:rsidRDefault="00FB1580" w:rsidP="00845A15">
      <w:pPr>
        <w:pStyle w:val="ConsPlusNormal"/>
        <w:ind w:firstLine="540"/>
        <w:jc w:val="both"/>
      </w:pPr>
      <w:r>
        <w:t>6</w:t>
      </w:r>
      <w:r w:rsidR="006C6ED0">
        <w:t>1</w:t>
      </w:r>
      <w:r>
        <w:t>. Критерии принятия решения:</w:t>
      </w:r>
    </w:p>
    <w:p w:rsidR="00FB1580" w:rsidRDefault="00FB1580" w:rsidP="00845A15">
      <w:pPr>
        <w:pStyle w:val="ConsPlusNormal"/>
        <w:ind w:firstLine="540"/>
        <w:jc w:val="both"/>
      </w:pPr>
      <w:r>
        <w:t>1) принадлежность заявителя к числу лиц, указанных в пункте 2 настоящего Административного регламента;</w:t>
      </w:r>
    </w:p>
    <w:p w:rsidR="00FB1580" w:rsidRDefault="00FB1580" w:rsidP="00845A15">
      <w:pPr>
        <w:pStyle w:val="ConsPlusNormal"/>
        <w:ind w:firstLine="540"/>
        <w:jc w:val="both"/>
      </w:pPr>
      <w:r>
        <w:t>2) наличие необходимых документов, указанных в пункте 17, настоящего Административного регламента, содержащих достоверные сведения.</w:t>
      </w:r>
    </w:p>
    <w:p w:rsidR="00FB1580" w:rsidRDefault="00FB1580" w:rsidP="00845A15">
      <w:pPr>
        <w:pStyle w:val="ConsPlusNormal"/>
        <w:ind w:firstLine="540"/>
        <w:jc w:val="both"/>
      </w:pPr>
      <w:r>
        <w:t>6</w:t>
      </w:r>
      <w:r w:rsidR="006C6ED0">
        <w:t>2</w:t>
      </w:r>
      <w:r>
        <w:t>. Глава Администрации принимает решение об оказание консультационной и информационной поддержки СМСП или об отказе в оказание консультационной и информационной поддержки СМСП путем подписания соответствующего правового акта Администрации.</w:t>
      </w:r>
    </w:p>
    <w:p w:rsidR="00FB1580" w:rsidRDefault="00FB1580" w:rsidP="00845A15">
      <w:pPr>
        <w:pStyle w:val="ConsPlusNormal"/>
        <w:ind w:firstLine="540"/>
        <w:jc w:val="both"/>
      </w:pPr>
      <w:r>
        <w:t>6</w:t>
      </w:r>
      <w:r w:rsidR="006C6ED0">
        <w:t>3</w:t>
      </w:r>
      <w:r>
        <w:t>. Результатом административной процедуры принятия решения о предоставлении муниципальной услуги является правовой акт Администрации об оказание консультационной и информационной поддержки СМСП или об отказе в оказание консультационной и информационной поддержки СМСП.</w:t>
      </w:r>
    </w:p>
    <w:p w:rsidR="00FB1580" w:rsidRDefault="00FB1580" w:rsidP="00845A15">
      <w:pPr>
        <w:pStyle w:val="ConsPlusNormal"/>
        <w:ind w:firstLine="540"/>
        <w:jc w:val="both"/>
      </w:pPr>
      <w:r>
        <w:t>6</w:t>
      </w:r>
      <w:r w:rsidR="006C6ED0">
        <w:t>4</w:t>
      </w:r>
      <w:r>
        <w:t>.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w:t>
      </w:r>
    </w:p>
    <w:p w:rsidR="00FB1580" w:rsidRDefault="00FB1580" w:rsidP="00845A15">
      <w:pPr>
        <w:pStyle w:val="ConsPlusNormal"/>
        <w:ind w:firstLine="540"/>
        <w:jc w:val="both"/>
      </w:pPr>
      <w:r>
        <w:t>6</w:t>
      </w:r>
      <w:r w:rsidR="006C6ED0">
        <w:t>5</w:t>
      </w:r>
      <w:r>
        <w:t>. Максимальный срок выполнения административной процедуры не может превышать 5 рабочих дней.</w:t>
      </w:r>
    </w:p>
    <w:p w:rsidR="00FB1580" w:rsidRDefault="00FB1580" w:rsidP="006C6ED0">
      <w:pPr>
        <w:pStyle w:val="2"/>
      </w:pPr>
      <w:r>
        <w:t>Подраздел 6. Формирование и выдача заявителю результата предоставления муниципальной услуги</w:t>
      </w:r>
    </w:p>
    <w:p w:rsidR="00FB1580" w:rsidRDefault="00FB1580" w:rsidP="00845A15">
      <w:pPr>
        <w:pStyle w:val="ConsPlusNormal"/>
        <w:ind w:firstLine="540"/>
        <w:jc w:val="both"/>
      </w:pPr>
      <w:r>
        <w:t>6</w:t>
      </w:r>
      <w:r w:rsidR="006C6ED0">
        <w:t>6</w:t>
      </w:r>
      <w:r>
        <w:t>. Основанием для начала административной процедуры является подписание правового акта Администрации об оказание консультационной и информационной поддержки СМСП или об отказе в оказание консультационной и информационной поддержки СМСП.</w:t>
      </w:r>
    </w:p>
    <w:p w:rsidR="00FB1580" w:rsidRDefault="00FB1580" w:rsidP="00845A15">
      <w:pPr>
        <w:pStyle w:val="ConsPlusNormal"/>
        <w:ind w:firstLine="540"/>
        <w:jc w:val="both"/>
      </w:pPr>
      <w:r>
        <w:t>6</w:t>
      </w:r>
      <w:r w:rsidR="006C6ED0">
        <w:t>7</w:t>
      </w:r>
      <w:r>
        <w:t>. Специалист, ответственный за делопроизводство, направляет заявителю (представителю заявителя) решение об оказание консультационной и информационной поддержки СМСП или об отказе в оказание консультационной и информационной поддержки СМСП одним из способов, указанным в заявлении:</w:t>
      </w:r>
    </w:p>
    <w:p w:rsidR="00FB1580" w:rsidRDefault="00FB1580" w:rsidP="00845A15">
      <w:pPr>
        <w:pStyle w:val="ConsPlusNormal"/>
        <w:ind w:firstLine="540"/>
        <w:jc w:val="both"/>
      </w:pPr>
      <w:r>
        <w:t>- в форме электронного документа с использованием информационно-телекоммуникационных сетей общего пользования не позднее одного рабочего дня со дня истечения срока, указанного в подпунктах 1, 2 пункта 15;</w:t>
      </w:r>
    </w:p>
    <w:p w:rsidR="00FB1580" w:rsidRDefault="00FB1580" w:rsidP="00845A15">
      <w:pPr>
        <w:pStyle w:val="ConsPlusNormal"/>
        <w:ind w:firstLine="540"/>
        <w:jc w:val="both"/>
      </w:pPr>
      <w: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подпунктами 1, 2 пункта 15, срока посредством почтового отправления по указанному в заявлении почтовому адресу.</w:t>
      </w:r>
    </w:p>
    <w:p w:rsidR="00FB1580" w:rsidRDefault="00FB1580" w:rsidP="00845A15">
      <w:pPr>
        <w:pStyle w:val="ConsPlusNormal"/>
        <w:ind w:firstLine="540"/>
        <w:jc w:val="both"/>
      </w:pPr>
      <w:r>
        <w:t>6</w:t>
      </w:r>
      <w:r w:rsidR="006C6ED0">
        <w:t>8</w:t>
      </w:r>
      <w:r>
        <w:t>. При наличии в заявлении указания о выдаче решения об оказание консультационной и информационной поддержки СМСП или об отказе в оказание консультационной и информационной поддержки СМСП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15.</w:t>
      </w:r>
    </w:p>
    <w:p w:rsidR="00FB1580" w:rsidRDefault="006C6ED0" w:rsidP="00845A15">
      <w:pPr>
        <w:pStyle w:val="ConsPlusNormal"/>
        <w:ind w:firstLine="540"/>
        <w:jc w:val="both"/>
      </w:pPr>
      <w:r>
        <w:t>69</w:t>
      </w:r>
      <w:r w:rsidR="00FB1580">
        <w:t xml:space="preserve">.Результатом предоставления административной процедуры является выдача </w:t>
      </w:r>
      <w:r w:rsidR="00FB1580">
        <w:lastRenderedPageBreak/>
        <w:t>(направление) заявителю решения об оказание консультационной и информационной поддержки СМСП или об отказе в оказание консультационной и информационной поддержки СМСП.</w:t>
      </w:r>
    </w:p>
    <w:p w:rsidR="00FB1580" w:rsidRDefault="00FB1580" w:rsidP="006C6ED0">
      <w:pPr>
        <w:pStyle w:val="2"/>
      </w:pPr>
      <w:r>
        <w:t>Подраздел 7. Предоставление информации заявителю, обеспечение доступа</w:t>
      </w:r>
    </w:p>
    <w:p w:rsidR="00FB1580" w:rsidRDefault="00FB1580" w:rsidP="006C6ED0">
      <w:pPr>
        <w:pStyle w:val="2"/>
      </w:pPr>
      <w:r>
        <w:t>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w:t>
      </w:r>
      <w:r w:rsidR="006C6ED0">
        <w:t xml:space="preserve"> </w:t>
      </w:r>
      <w:r>
        <w:t>муниципальной услуги в электронной форме, в том числе</w:t>
      </w:r>
    </w:p>
    <w:p w:rsidR="00FB1580" w:rsidRDefault="00FB1580" w:rsidP="006C6ED0">
      <w:pPr>
        <w:pStyle w:val="2"/>
      </w:pPr>
      <w:r>
        <w:t>с использованием Единого или Регионального портала</w:t>
      </w:r>
    </w:p>
    <w:p w:rsidR="00FB1580" w:rsidRDefault="00FB1580" w:rsidP="00845A15">
      <w:pPr>
        <w:pStyle w:val="ConsPlusNormal"/>
        <w:ind w:firstLine="540"/>
        <w:jc w:val="both"/>
      </w:pPr>
      <w:r>
        <w:t>7</w:t>
      </w:r>
      <w:r w:rsidR="006C6ED0">
        <w:t>0</w:t>
      </w:r>
      <w: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FB1580" w:rsidRDefault="00FB1580" w:rsidP="006C6ED0">
      <w:pPr>
        <w:pStyle w:val="1"/>
      </w:pPr>
      <w:r>
        <w:t>Раздел IV. Формы контроля за предоставлением муниципальной услуги</w:t>
      </w:r>
    </w:p>
    <w:p w:rsidR="00FB1580" w:rsidRDefault="00FB1580" w:rsidP="006C6ED0">
      <w:pPr>
        <w:pStyle w:val="2"/>
      </w:pPr>
      <w:r>
        <w:t>Подраздел 1. Порядок осуществления текущего контроля за соблюдением и исполнением специалистами и должностными лицами Администрации</w:t>
      </w:r>
      <w:r w:rsidR="006C6ED0">
        <w:t xml:space="preserve"> </w:t>
      </w:r>
      <w:r>
        <w:t>положений настоящего Административного регламента и иных</w:t>
      </w:r>
      <w:r w:rsidR="006C6ED0">
        <w:t xml:space="preserve"> </w:t>
      </w:r>
      <w:r>
        <w:t>нормативных правовых актов, устанавливающих требования к предоставлению муниципальной услуги, а также</w:t>
      </w:r>
    </w:p>
    <w:p w:rsidR="00FB1580" w:rsidRDefault="00FB1580" w:rsidP="006C6ED0">
      <w:pPr>
        <w:pStyle w:val="2"/>
      </w:pPr>
      <w:r>
        <w:t>принятием ими решений</w:t>
      </w:r>
    </w:p>
    <w:p w:rsidR="00FB1580" w:rsidRDefault="00FB1580" w:rsidP="00845A15">
      <w:pPr>
        <w:pStyle w:val="ConsPlusNormal"/>
        <w:ind w:firstLine="540"/>
        <w:jc w:val="both"/>
      </w:pPr>
      <w:r>
        <w:t>7</w:t>
      </w:r>
      <w:r w:rsidR="006C6ED0">
        <w:t>1</w:t>
      </w:r>
      <w:r>
        <w:t>.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FB1580" w:rsidRDefault="00FB1580" w:rsidP="00845A15">
      <w:pPr>
        <w:pStyle w:val="ConsPlusNormal"/>
        <w:ind w:firstLine="540"/>
        <w:jc w:val="both"/>
      </w:pPr>
      <w:r>
        <w:t>7</w:t>
      </w:r>
      <w:r w:rsidR="006C6ED0">
        <w:t>2</w:t>
      </w:r>
      <w:r>
        <w:t>. Текущий контроль осуществляется должностными лицами Администрации.</w:t>
      </w:r>
    </w:p>
    <w:p w:rsidR="00FB1580" w:rsidRDefault="00FB1580" w:rsidP="00845A15">
      <w:pPr>
        <w:pStyle w:val="ConsPlusNormal"/>
        <w:ind w:firstLine="540"/>
        <w:jc w:val="both"/>
      </w:pPr>
      <w:r>
        <w:t>7</w:t>
      </w:r>
      <w:r w:rsidR="006C6ED0">
        <w:t>3</w:t>
      </w:r>
      <w:r>
        <w:t>. Периодичность осуществления текущего контроля устанавливается главой Администрации.</w:t>
      </w:r>
    </w:p>
    <w:p w:rsidR="00FB1580" w:rsidRDefault="00FB1580" w:rsidP="00845A15">
      <w:pPr>
        <w:pStyle w:val="ConsPlusNormal"/>
        <w:ind w:firstLine="540"/>
        <w:jc w:val="both"/>
      </w:pPr>
      <w:r>
        <w:t>7</w:t>
      </w:r>
      <w:r w:rsidR="006C6ED0">
        <w:t>4</w:t>
      </w:r>
      <w:r>
        <w:t>.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FB1580" w:rsidRDefault="00FB1580" w:rsidP="00845A15">
      <w:pPr>
        <w:pStyle w:val="ConsPlusNormal"/>
        <w:ind w:firstLine="540"/>
        <w:jc w:val="both"/>
      </w:pPr>
      <w:r>
        <w:t>7</w:t>
      </w:r>
      <w:r w:rsidR="006C6ED0">
        <w:t>5</w:t>
      </w:r>
      <w:r>
        <w:t>.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FB1580" w:rsidRDefault="00FB1580" w:rsidP="006C6ED0">
      <w:pPr>
        <w:pStyle w:val="2"/>
      </w:pPr>
      <w:r>
        <w:t>Подраздел 2. Порядок и периодичность осуществления проверок полноты</w:t>
      </w:r>
    </w:p>
    <w:p w:rsidR="00FB1580" w:rsidRDefault="00FB1580" w:rsidP="006C6ED0">
      <w:pPr>
        <w:pStyle w:val="2"/>
      </w:pPr>
      <w:r>
        <w:t>и качества предоставления муниципальной услуги</w:t>
      </w:r>
    </w:p>
    <w:p w:rsidR="00FB1580" w:rsidRDefault="006C6ED0" w:rsidP="00845A15">
      <w:pPr>
        <w:pStyle w:val="ConsPlusNormal"/>
        <w:ind w:firstLine="540"/>
        <w:jc w:val="both"/>
      </w:pPr>
      <w:r>
        <w:t>76</w:t>
      </w:r>
      <w:r w:rsidR="00FB1580">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FB1580" w:rsidRDefault="00FB1580" w:rsidP="00845A15">
      <w:pPr>
        <w:pStyle w:val="ConsPlusNormal"/>
        <w:ind w:firstLine="540"/>
        <w:jc w:val="both"/>
      </w:pPr>
      <w:r>
        <w:t>7</w:t>
      </w:r>
      <w:r w:rsidR="006C6ED0">
        <w:t>7</w:t>
      </w:r>
      <w:r>
        <w:t>.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B1580" w:rsidRDefault="006C6ED0" w:rsidP="00845A15">
      <w:pPr>
        <w:pStyle w:val="ConsPlusNormal"/>
        <w:ind w:firstLine="540"/>
        <w:jc w:val="both"/>
      </w:pPr>
      <w:r>
        <w:t>78</w:t>
      </w:r>
      <w:r w:rsidR="00FB1580">
        <w:t xml:space="preserve">.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w:t>
      </w:r>
      <w:r w:rsidR="00FB1580">
        <w:lastRenderedPageBreak/>
        <w:t>сроки устранения нарушений.</w:t>
      </w:r>
    </w:p>
    <w:p w:rsidR="00FB1580" w:rsidRDefault="000D3EC5" w:rsidP="00845A15">
      <w:pPr>
        <w:pStyle w:val="ConsPlusNormal"/>
        <w:ind w:firstLine="540"/>
        <w:jc w:val="both"/>
      </w:pPr>
      <w:r>
        <w:t>79</w:t>
      </w:r>
      <w:r w:rsidR="00FB1580">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FB1580" w:rsidRDefault="00FB1580" w:rsidP="000D3EC5">
      <w:pPr>
        <w:pStyle w:val="2"/>
      </w:pPr>
      <w: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B1580" w:rsidRDefault="000D3EC5" w:rsidP="00845A15">
      <w:pPr>
        <w:pStyle w:val="ConsPlusNormal"/>
        <w:ind w:firstLine="540"/>
        <w:jc w:val="both"/>
      </w:pPr>
      <w:r>
        <w:t>80</w:t>
      </w:r>
      <w:r w:rsidR="00FB1580">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FB1580" w:rsidRDefault="00FB1580" w:rsidP="000D3EC5">
      <w:pPr>
        <w:pStyle w:val="2"/>
      </w:pPr>
      <w:r>
        <w:t>Подраздел 4. Положения, характеризующие требования к формам контроля за предоставлением муниципальной услуги, в том числе со стороны</w:t>
      </w:r>
    </w:p>
    <w:p w:rsidR="00FB1580" w:rsidRDefault="00FB1580" w:rsidP="000D3EC5">
      <w:pPr>
        <w:pStyle w:val="2"/>
      </w:pPr>
      <w:r>
        <w:t>граждан, их объединений и организаций</w:t>
      </w:r>
    </w:p>
    <w:p w:rsidR="00FB1580" w:rsidRDefault="00FB1580" w:rsidP="00845A15">
      <w:pPr>
        <w:pStyle w:val="ConsPlusNormal"/>
        <w:ind w:firstLine="540"/>
        <w:jc w:val="both"/>
      </w:pPr>
      <w:r>
        <w:t>8</w:t>
      </w:r>
      <w:r w:rsidR="000D3EC5">
        <w:t>1</w:t>
      </w:r>
      <w:r>
        <w:t>.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B1580" w:rsidRDefault="00FB1580" w:rsidP="00845A15">
      <w:pPr>
        <w:pStyle w:val="ConsPlusNormal"/>
        <w:ind w:firstLine="540"/>
        <w:jc w:val="both"/>
      </w:pPr>
      <w:r>
        <w:t>8</w:t>
      </w:r>
      <w:r w:rsidR="000D3EC5">
        <w:t>2</w:t>
      </w:r>
      <w:r>
        <w:t>.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B1580" w:rsidRDefault="00FB1580" w:rsidP="00845A15">
      <w:pPr>
        <w:pStyle w:val="ConsPlusNormal"/>
        <w:ind w:firstLine="540"/>
        <w:jc w:val="both"/>
      </w:pPr>
      <w:r>
        <w:t>8</w:t>
      </w:r>
      <w:r w:rsidR="000D3EC5">
        <w:t>3</w:t>
      </w:r>
      <w:r>
        <w:t>.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B1580" w:rsidRDefault="00FB1580" w:rsidP="000D3EC5">
      <w:pPr>
        <w:pStyle w:val="1"/>
      </w:pPr>
      <w: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D3EC5" w:rsidRDefault="00FB1580" w:rsidP="000D3EC5">
      <w:pPr>
        <w:pStyle w:val="2"/>
      </w:pPr>
      <w:r>
        <w:t xml:space="preserve">Подраздел 1. Право заявителей на досудебное (внесудебное) обжалование решений и действий (бездействия), принятых и осуществляемых в ходе предоставления </w:t>
      </w:r>
    </w:p>
    <w:p w:rsidR="00FB1580" w:rsidRDefault="00FB1580" w:rsidP="000D3EC5">
      <w:pPr>
        <w:pStyle w:val="2"/>
      </w:pPr>
      <w:r>
        <w:t>муниципальной услуги</w:t>
      </w:r>
    </w:p>
    <w:p w:rsidR="00FB1580" w:rsidRDefault="00FB1580" w:rsidP="00845A15">
      <w:pPr>
        <w:pStyle w:val="ConsPlusNormal"/>
        <w:ind w:firstLine="540"/>
        <w:jc w:val="both"/>
      </w:pPr>
      <w:r>
        <w:t>8</w:t>
      </w:r>
      <w:r w:rsidR="000D3EC5">
        <w:t>4</w:t>
      </w:r>
      <w:r>
        <w:t>.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FB1580" w:rsidRDefault="00FB1580" w:rsidP="000D3EC5">
      <w:pPr>
        <w:pStyle w:val="2"/>
      </w:pPr>
      <w:r>
        <w:t>Подраздел 2. Предмет досудебного (внесудебного) обжалования</w:t>
      </w:r>
    </w:p>
    <w:p w:rsidR="00FB1580" w:rsidRDefault="00FB1580" w:rsidP="00845A15">
      <w:pPr>
        <w:pStyle w:val="ConsPlusNormal"/>
        <w:ind w:firstLine="540"/>
        <w:jc w:val="both"/>
      </w:pPr>
      <w:r>
        <w:t>8</w:t>
      </w:r>
      <w:r w:rsidR="000D3EC5">
        <w:t>5</w:t>
      </w:r>
      <w:r>
        <w:t>. Заявитель может обратиться с жалобой, в том числе в следующих случаях:</w:t>
      </w:r>
    </w:p>
    <w:p w:rsidR="00FB1580" w:rsidRDefault="00FB1580" w:rsidP="00845A15">
      <w:pPr>
        <w:pStyle w:val="ConsPlusNormal"/>
        <w:ind w:firstLine="540"/>
        <w:jc w:val="both"/>
      </w:pPr>
      <w:r>
        <w:t>1) нарушения срока регистрации заявления;</w:t>
      </w:r>
    </w:p>
    <w:p w:rsidR="00FB1580" w:rsidRDefault="00FB1580" w:rsidP="00845A15">
      <w:pPr>
        <w:pStyle w:val="ConsPlusNormal"/>
        <w:ind w:firstLine="540"/>
        <w:jc w:val="both"/>
      </w:pPr>
      <w:r>
        <w:t>2) нарушения срока предоставления муниципальной услуги;</w:t>
      </w:r>
    </w:p>
    <w:p w:rsidR="00FB1580" w:rsidRDefault="00FB1580" w:rsidP="00845A15">
      <w:pPr>
        <w:pStyle w:val="ConsPlusNormal"/>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FB1580" w:rsidRDefault="00FB1580" w:rsidP="00845A15">
      <w:pPr>
        <w:pStyle w:val="ConsPlusNormal"/>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FB1580" w:rsidRDefault="00FB1580" w:rsidP="00845A15">
      <w:pPr>
        <w:pStyle w:val="ConsPlusNormal"/>
        <w:ind w:firstLine="540"/>
        <w:jc w:val="both"/>
      </w:pPr>
      <w:r>
        <w:lastRenderedPageBreak/>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FB1580" w:rsidRDefault="00FB1580" w:rsidP="00845A15">
      <w:pPr>
        <w:pStyle w:val="ConsPlusNormal"/>
        <w:ind w:firstLine="540"/>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FB1580" w:rsidRDefault="00FB1580" w:rsidP="00845A15">
      <w:pPr>
        <w:pStyle w:val="ConsPlusNormal"/>
        <w:ind w:firstLine="540"/>
        <w:jc w:val="both"/>
      </w:pPr>
      <w: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B1580" w:rsidRDefault="00FB1580" w:rsidP="00845A15">
      <w:pPr>
        <w:pStyle w:val="ConsPlusNormal"/>
        <w:ind w:firstLine="540"/>
        <w:jc w:val="both"/>
      </w:pPr>
    </w:p>
    <w:p w:rsidR="00FB1580" w:rsidRDefault="00FB1580" w:rsidP="000D3EC5">
      <w:pPr>
        <w:pStyle w:val="2"/>
      </w:pPr>
      <w:r>
        <w:t>Подраздел 3. Общие требования к порядку подачи жалобы</w:t>
      </w:r>
    </w:p>
    <w:p w:rsidR="00FB1580" w:rsidRDefault="00FB1580" w:rsidP="00845A15">
      <w:pPr>
        <w:pStyle w:val="ConsPlusNormal"/>
        <w:ind w:firstLine="540"/>
        <w:jc w:val="both"/>
      </w:pPr>
      <w:r>
        <w:t>8</w:t>
      </w:r>
      <w:r w:rsidR="000D3EC5">
        <w:t>6</w:t>
      </w:r>
      <w:r>
        <w:t>. Жалоба подается в письменной форме на бумажном носителе, в электронной форме в Администрацию.</w:t>
      </w:r>
    </w:p>
    <w:p w:rsidR="00FB1580" w:rsidRDefault="00FB1580" w:rsidP="00845A15">
      <w:pPr>
        <w:pStyle w:val="ConsPlusNormal"/>
        <w:ind w:firstLine="540"/>
        <w:jc w:val="both"/>
      </w:pPr>
      <w:r>
        <w:t>8</w:t>
      </w:r>
      <w:r w:rsidR="000D3EC5">
        <w:t>7</w:t>
      </w:r>
      <w:r>
        <w:t>. Жалоба может быть направлена по почте, с использованием сети Интернет, Единого портала либо Регионального портала, а также может быть принята при личном приеме заявителя в Администрации.</w:t>
      </w:r>
    </w:p>
    <w:p w:rsidR="00FB1580" w:rsidRDefault="000D3EC5" w:rsidP="00845A15">
      <w:pPr>
        <w:pStyle w:val="ConsPlusNormal"/>
        <w:ind w:firstLine="540"/>
        <w:jc w:val="both"/>
      </w:pPr>
      <w:r>
        <w:t>88</w:t>
      </w:r>
      <w:r w:rsidR="00FB1580">
        <w:t>. Жалоба должна содержать:</w:t>
      </w:r>
    </w:p>
    <w:p w:rsidR="00FB1580" w:rsidRDefault="00FB1580" w:rsidP="00845A15">
      <w:pPr>
        <w:pStyle w:val="ConsPlusNormal"/>
        <w:ind w:firstLine="540"/>
        <w:jc w:val="both"/>
      </w:pPr>
      <w: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FB1580" w:rsidRDefault="00FB1580" w:rsidP="00845A15">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1580" w:rsidRDefault="00FB1580" w:rsidP="00845A15">
      <w:pPr>
        <w:pStyle w:val="ConsPlusNormal"/>
        <w:ind w:firstLine="540"/>
        <w:jc w:val="both"/>
      </w:pPr>
      <w: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FB1580" w:rsidRDefault="00FB1580" w:rsidP="00845A15">
      <w:pPr>
        <w:pStyle w:val="ConsPlusNormal"/>
        <w:ind w:firstLine="540"/>
        <w:jc w:val="both"/>
      </w:pPr>
      <w: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FB1580" w:rsidRDefault="00FB1580" w:rsidP="000D3EC5">
      <w:pPr>
        <w:pStyle w:val="2"/>
      </w:pPr>
      <w:r>
        <w:t>Подраздел 4. Право заявителя на получение информации и документов, необходимых для обоснования и рассмотрения жалобы</w:t>
      </w:r>
    </w:p>
    <w:p w:rsidR="00FB1580" w:rsidRDefault="000D3EC5" w:rsidP="00845A15">
      <w:pPr>
        <w:pStyle w:val="ConsPlusNormal"/>
        <w:ind w:firstLine="540"/>
        <w:jc w:val="both"/>
      </w:pPr>
      <w:r>
        <w:t>89</w:t>
      </w:r>
      <w:r w:rsidR="00FB1580">
        <w:t>. В целях обоснования и рассмотрения жалобы заявитель вправе обратиться в Администрацию за получением необходимой информации и документов.</w:t>
      </w:r>
    </w:p>
    <w:p w:rsidR="00FB1580" w:rsidRDefault="00FB1580" w:rsidP="000D3EC5">
      <w:pPr>
        <w:pStyle w:val="2"/>
      </w:pPr>
      <w: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FB1580" w:rsidRDefault="00FB1580" w:rsidP="00845A15">
      <w:pPr>
        <w:pStyle w:val="ConsPlusNormal"/>
        <w:ind w:firstLine="540"/>
        <w:jc w:val="both"/>
      </w:pPr>
      <w:r>
        <w:t>9</w:t>
      </w:r>
      <w:r w:rsidR="000D3EC5">
        <w:t>0</w:t>
      </w:r>
      <w:r>
        <w:t>. Заявитель может направить жалобу в досудебном (внесудебном) порядке в Администрацию на имя главы Администрации.</w:t>
      </w:r>
    </w:p>
    <w:p w:rsidR="00FB1580" w:rsidRDefault="00FB1580" w:rsidP="000D3EC5">
      <w:pPr>
        <w:pStyle w:val="2"/>
      </w:pPr>
      <w:r>
        <w:t>Подраздел 6. Сроки рассмотрения жалобы</w:t>
      </w:r>
    </w:p>
    <w:p w:rsidR="00FB1580" w:rsidRDefault="00FB1580" w:rsidP="00845A15">
      <w:pPr>
        <w:pStyle w:val="ConsPlusNormal"/>
        <w:ind w:firstLine="540"/>
        <w:jc w:val="both"/>
      </w:pPr>
      <w:r>
        <w:t>9</w:t>
      </w:r>
      <w:r w:rsidR="000D3EC5">
        <w:t>1</w:t>
      </w:r>
      <w:r>
        <w:t>. 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FB1580" w:rsidRDefault="00FB1580" w:rsidP="000D3EC5">
      <w:pPr>
        <w:pStyle w:val="2"/>
      </w:pPr>
      <w:r>
        <w:t>Подраздел 7. Результат досудебного (внесудебного) обжалования применительно к каждой инстанции обжалования</w:t>
      </w:r>
    </w:p>
    <w:p w:rsidR="00FB1580" w:rsidRDefault="00FB1580" w:rsidP="00845A15">
      <w:pPr>
        <w:pStyle w:val="ConsPlusNormal"/>
        <w:ind w:firstLine="540"/>
        <w:jc w:val="both"/>
      </w:pPr>
      <w:r>
        <w:lastRenderedPageBreak/>
        <w:t>9</w:t>
      </w:r>
      <w:r w:rsidR="000D3EC5">
        <w:t>2</w:t>
      </w:r>
      <w:r>
        <w:t>. По результатам рассмотрения жалобы Администрация принимает одно из следующих решений:</w:t>
      </w:r>
    </w:p>
    <w:p w:rsidR="00FB1580" w:rsidRDefault="00FB1580" w:rsidP="00845A15">
      <w:pPr>
        <w:pStyle w:val="ConsPlusNormal"/>
        <w:ind w:firstLine="540"/>
        <w:jc w:val="both"/>
      </w:pPr>
      <w: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FB1580" w:rsidRDefault="00FB1580" w:rsidP="00845A15">
      <w:pPr>
        <w:pStyle w:val="ConsPlusNormal"/>
        <w:ind w:firstLine="540"/>
        <w:jc w:val="both"/>
      </w:pPr>
      <w:r>
        <w:t>2) отказывает в удовлетворении жалобы.</w:t>
      </w:r>
    </w:p>
    <w:p w:rsidR="00FB1580" w:rsidRDefault="00FB1580" w:rsidP="00845A15">
      <w:pPr>
        <w:pStyle w:val="ConsPlusNormal"/>
        <w:ind w:firstLine="540"/>
        <w:jc w:val="both"/>
      </w:pPr>
      <w:r>
        <w:t>9</w:t>
      </w:r>
      <w:r w:rsidR="000D3EC5">
        <w:t>3</w:t>
      </w:r>
      <w: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FB1580" w:rsidRDefault="00FB1580" w:rsidP="00845A15">
      <w:pPr>
        <w:pStyle w:val="ConsPlusNormal"/>
        <w:ind w:firstLine="540"/>
        <w:jc w:val="both"/>
      </w:pPr>
      <w:r>
        <w:t>9</w:t>
      </w:r>
      <w:r w:rsidR="000D3EC5">
        <w:t>4</w:t>
      </w:r>
      <w: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FB1580" w:rsidRDefault="00FB1580" w:rsidP="00845A1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31"/>
        <w:gridCol w:w="3940"/>
      </w:tblGrid>
      <w:tr w:rsidR="00FB1580">
        <w:tc>
          <w:tcPr>
            <w:tcW w:w="5631" w:type="dxa"/>
          </w:tcPr>
          <w:p w:rsidR="00FB1580" w:rsidRDefault="00FB1580">
            <w:pPr>
              <w:pStyle w:val="ConsPlusNormal"/>
              <w:jc w:val="center"/>
            </w:pPr>
          </w:p>
        </w:tc>
        <w:tc>
          <w:tcPr>
            <w:tcW w:w="3940" w:type="dxa"/>
          </w:tcPr>
          <w:p w:rsidR="00FB1580" w:rsidRDefault="00FB1580">
            <w:pPr>
              <w:pStyle w:val="ConsPlusNormal"/>
            </w:pPr>
            <w:r>
              <w:t xml:space="preserve">Приложение </w:t>
            </w:r>
            <w:r w:rsidR="000D3EC5">
              <w:t xml:space="preserve">№ </w:t>
            </w:r>
            <w:r>
              <w:t>1</w:t>
            </w:r>
          </w:p>
          <w:p w:rsidR="00FB1580" w:rsidRDefault="00FB1580">
            <w:pPr>
              <w:pStyle w:val="ConsPlusNormal"/>
            </w:pPr>
            <w:r>
              <w:t>к административному регламенту</w:t>
            </w:r>
          </w:p>
          <w:p w:rsidR="00FB1580" w:rsidRDefault="00FB1580">
            <w:pPr>
              <w:pStyle w:val="ConsPlusNormal"/>
            </w:pPr>
            <w:r>
              <w:t>"Оказание консультационной и информационной поддержки субъектам малого и среднего предпринимательства"</w:t>
            </w:r>
            <w:r w:rsidR="000D3EC5">
              <w:t xml:space="preserve">, утверждённого постановлением №__-П от «____» __________ 2022 г. </w:t>
            </w:r>
          </w:p>
        </w:tc>
      </w:tr>
    </w:tbl>
    <w:p w:rsidR="00FB1580" w:rsidRDefault="00FB158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9"/>
        <w:gridCol w:w="6202"/>
      </w:tblGrid>
      <w:tr w:rsidR="00FB1580">
        <w:tc>
          <w:tcPr>
            <w:tcW w:w="3369" w:type="dxa"/>
          </w:tcPr>
          <w:p w:rsidR="00FB1580" w:rsidRDefault="00FB1580">
            <w:pPr>
              <w:pStyle w:val="ConsPlusNormal"/>
            </w:pPr>
          </w:p>
        </w:tc>
        <w:tc>
          <w:tcPr>
            <w:tcW w:w="6202" w:type="dxa"/>
          </w:tcPr>
          <w:p w:rsidR="00FB1580" w:rsidRDefault="00FB1580">
            <w:pPr>
              <w:pStyle w:val="ConsPlusNormal"/>
            </w:pPr>
            <w:r>
              <w:t xml:space="preserve">Главе </w:t>
            </w:r>
            <w:r w:rsidR="001E3776">
              <w:t>Шербакульского</w:t>
            </w:r>
            <w:r>
              <w:t xml:space="preserve"> </w:t>
            </w:r>
            <w:r w:rsidR="001E3776">
              <w:t>городского</w:t>
            </w:r>
            <w:r>
              <w:t xml:space="preserve"> поселения</w:t>
            </w:r>
            <w:r w:rsidR="00CC22AD">
              <w:t xml:space="preserve"> </w:t>
            </w:r>
            <w:r w:rsidR="00CC22AD" w:rsidRPr="00CC22AD">
              <w:t>Шербакульского муниципального района Омской области</w:t>
            </w:r>
          </w:p>
          <w:p w:rsidR="00FB1580" w:rsidRDefault="00FB1580">
            <w:pPr>
              <w:pStyle w:val="ConsPlusNormal"/>
            </w:pPr>
            <w:r>
              <w:t>_________________________________________</w:t>
            </w:r>
          </w:p>
        </w:tc>
      </w:tr>
      <w:tr w:rsidR="00FB1580">
        <w:tc>
          <w:tcPr>
            <w:tcW w:w="3369" w:type="dxa"/>
          </w:tcPr>
          <w:p w:rsidR="00FB1580" w:rsidRDefault="00FB1580">
            <w:pPr>
              <w:pStyle w:val="ConsPlusNormal"/>
            </w:pPr>
          </w:p>
        </w:tc>
        <w:tc>
          <w:tcPr>
            <w:tcW w:w="6202" w:type="dxa"/>
          </w:tcPr>
          <w:p w:rsidR="00FB1580" w:rsidRDefault="00FB1580">
            <w:pPr>
              <w:pStyle w:val="ConsPlusNormal"/>
            </w:pPr>
            <w:r>
              <w:t>от _______________________________________</w:t>
            </w:r>
          </w:p>
        </w:tc>
      </w:tr>
      <w:tr w:rsidR="00FB1580" w:rsidTr="00CC22AD">
        <w:trPr>
          <w:trHeight w:val="1758"/>
        </w:trPr>
        <w:tc>
          <w:tcPr>
            <w:tcW w:w="3369" w:type="dxa"/>
          </w:tcPr>
          <w:p w:rsidR="00FB1580" w:rsidRDefault="00FB1580">
            <w:pPr>
              <w:pStyle w:val="ConsPlusNormal"/>
            </w:pPr>
          </w:p>
        </w:tc>
        <w:tc>
          <w:tcPr>
            <w:tcW w:w="6202" w:type="dxa"/>
          </w:tcPr>
          <w:p w:rsidR="00FB1580" w:rsidRDefault="00FB1580">
            <w:pPr>
              <w:pStyle w:val="ConsPlusNormal"/>
            </w:pPr>
            <w:r>
              <w:t>(наименование организации, Ф.И.О. предпринимателя, адрес, ИНН, ОГРН, (ОГРНИП), контактный телефон/факс, эл. почта)</w:t>
            </w:r>
          </w:p>
          <w:p w:rsidR="00FB1580" w:rsidRDefault="00FB1580">
            <w:pPr>
              <w:pStyle w:val="ConsPlusNormal"/>
            </w:pPr>
            <w:r>
              <w:t>__________________________________________</w:t>
            </w:r>
          </w:p>
          <w:p w:rsidR="00FB1580" w:rsidRDefault="00FB1580">
            <w:pPr>
              <w:pStyle w:val="ConsPlusNormal"/>
            </w:pPr>
            <w:r>
              <w:t>__________________________________________</w:t>
            </w:r>
          </w:p>
          <w:p w:rsidR="00FB1580" w:rsidRDefault="00FB1580">
            <w:pPr>
              <w:pStyle w:val="ConsPlusNormal"/>
            </w:pPr>
            <w:r>
              <w:t>__________________________________________</w:t>
            </w:r>
          </w:p>
        </w:tc>
      </w:tr>
    </w:tbl>
    <w:p w:rsidR="00FB1580" w:rsidRDefault="00FB1580">
      <w:pPr>
        <w:pStyle w:val="ConsPlusNormal"/>
        <w:jc w:val="center"/>
      </w:pPr>
    </w:p>
    <w:p w:rsidR="00FB1580" w:rsidRDefault="00FB1580">
      <w:pPr>
        <w:pStyle w:val="ConsPlusNormal"/>
        <w:jc w:val="center"/>
      </w:pPr>
      <w:r>
        <w:t>ЗАЯВЛЕНИЕ</w:t>
      </w:r>
    </w:p>
    <w:p w:rsidR="00FB1580" w:rsidRDefault="00FB1580" w:rsidP="00CC22AD">
      <w:pPr>
        <w:pStyle w:val="ConsPlusNormal"/>
        <w:ind w:firstLine="540"/>
        <w:jc w:val="both"/>
      </w:pPr>
      <w:r>
        <w:t>Прошу оказать____________________________________________________________</w:t>
      </w:r>
    </w:p>
    <w:p w:rsidR="00FB1580" w:rsidRDefault="00FB1580" w:rsidP="00CC22AD">
      <w:pPr>
        <w:pStyle w:val="ConsPlusNormal"/>
        <w:jc w:val="center"/>
      </w:pPr>
      <w:r>
        <w:t>(консультационную, информационную)</w:t>
      </w:r>
    </w:p>
    <w:p w:rsidR="00FB1580" w:rsidRDefault="00FB1580" w:rsidP="00CC22AD">
      <w:pPr>
        <w:pStyle w:val="ConsPlusNormal"/>
        <w:ind w:firstLine="540"/>
        <w:jc w:val="both"/>
      </w:pPr>
      <w:r>
        <w:t>поддержку по следующему(им) вопросу(ам)__________________________________</w:t>
      </w:r>
    </w:p>
    <w:p w:rsidR="00FB1580" w:rsidRDefault="00FB1580" w:rsidP="00CC22AD">
      <w:pPr>
        <w:pStyle w:val="ConsPlusNormal"/>
        <w:ind w:firstLine="540"/>
        <w:jc w:val="both"/>
      </w:pPr>
      <w:r>
        <w:t>________________________________________________</w:t>
      </w:r>
      <w:r w:rsidR="00CC22AD">
        <w:t>________________________</w:t>
      </w:r>
    </w:p>
    <w:p w:rsidR="00FB1580" w:rsidRDefault="00FB1580">
      <w:pPr>
        <w:pStyle w:val="ConsPlusNormal"/>
        <w:ind w:firstLine="540"/>
        <w:jc w:val="both"/>
      </w:pPr>
      <w:r>
        <w:t>________________________________________________________________________</w:t>
      </w:r>
    </w:p>
    <w:p w:rsidR="00FB1580" w:rsidRDefault="00FB1580">
      <w:pPr>
        <w:pStyle w:val="ConsPlusNormal"/>
        <w:ind w:firstLine="540"/>
        <w:jc w:val="both"/>
      </w:pPr>
      <w:r>
        <w:t>Ответ прошу направить следующим способом_________________________________</w:t>
      </w:r>
    </w:p>
    <w:p w:rsidR="00FB1580" w:rsidRDefault="00FB1580">
      <w:pPr>
        <w:pStyle w:val="ConsPlusNormal"/>
        <w:ind w:firstLine="540"/>
        <w:jc w:val="both"/>
      </w:pPr>
      <w:r>
        <w:t>______________________________________________________________________</w:t>
      </w:r>
    </w:p>
    <w:p w:rsidR="00FB1580" w:rsidRDefault="00FB1580">
      <w:pPr>
        <w:pStyle w:val="ConsPlusNormal"/>
        <w:ind w:firstLine="540"/>
        <w:jc w:val="both"/>
      </w:pPr>
      <w:r>
        <w:t>Копию свидетельства о регистрации в налоговом органе прилагаю.</w:t>
      </w:r>
    </w:p>
    <w:p w:rsidR="00CC22AD" w:rsidRDefault="00FB1580" w:rsidP="00CC22AD">
      <w:pPr>
        <w:pStyle w:val="ConsPlusNormal"/>
        <w:ind w:firstLine="540"/>
        <w:jc w:val="both"/>
      </w:pPr>
      <w:r>
        <w:t>Руководитель</w:t>
      </w:r>
      <w:r w:rsidR="00CC22AD">
        <w:t>_________________ /_________________/"___"_____________20____г.</w:t>
      </w:r>
    </w:p>
    <w:p w:rsidR="00FB1580" w:rsidRDefault="00CC22AD" w:rsidP="00CC22AD">
      <w:pPr>
        <w:pStyle w:val="ConsPlusNormal"/>
        <w:ind w:firstLine="540"/>
        <w:jc w:val="both"/>
      </w:pPr>
      <w:r>
        <w:lastRenderedPageBreak/>
        <w:t xml:space="preserve">                                 </w:t>
      </w:r>
      <w:r w:rsidR="00FB1580">
        <w:t>(Ф.И.О. ИП)</w:t>
      </w:r>
    </w:p>
    <w:p w:rsidR="00FB1580" w:rsidRDefault="00FB1580">
      <w:pPr>
        <w:pStyle w:val="ConsPlusNormal"/>
        <w:ind w:firstLine="540"/>
        <w:jc w:val="both"/>
      </w:pPr>
    </w:p>
    <w:p w:rsidR="00FB1580" w:rsidRDefault="00FB158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9"/>
        <w:gridCol w:w="3941"/>
      </w:tblGrid>
      <w:tr w:rsidR="00FB1580">
        <w:tc>
          <w:tcPr>
            <w:tcW w:w="5629" w:type="dxa"/>
          </w:tcPr>
          <w:p w:rsidR="00FB1580" w:rsidRDefault="00FB1580">
            <w:pPr>
              <w:pStyle w:val="ConsPlusNormal"/>
              <w:jc w:val="center"/>
            </w:pPr>
          </w:p>
        </w:tc>
        <w:tc>
          <w:tcPr>
            <w:tcW w:w="3941" w:type="dxa"/>
          </w:tcPr>
          <w:p w:rsidR="00FB1580" w:rsidRDefault="00FB1580">
            <w:pPr>
              <w:pStyle w:val="ConsPlusNormal"/>
            </w:pPr>
            <w:r>
              <w:t>Приложение 2</w:t>
            </w:r>
          </w:p>
          <w:p w:rsidR="00FB1580" w:rsidRDefault="00FB1580">
            <w:pPr>
              <w:pStyle w:val="ConsPlusNormal"/>
            </w:pPr>
            <w:r>
              <w:t>к административному регламенту</w:t>
            </w:r>
          </w:p>
          <w:p w:rsidR="00FB1580" w:rsidRDefault="00FB1580">
            <w:pPr>
              <w:pStyle w:val="ConsPlusNormal"/>
            </w:pPr>
            <w:r>
              <w:t>"Оказание консультационной и информационной поддержки субъектам малого и среднего предпринимательства"</w:t>
            </w:r>
          </w:p>
          <w:p w:rsidR="00CC22AD" w:rsidRDefault="00CC22AD">
            <w:pPr>
              <w:pStyle w:val="ConsPlusNormal"/>
            </w:pPr>
            <w:r>
              <w:t>утверждённого постановлением №__-П от «____» __________ 2022 г.</w:t>
            </w:r>
          </w:p>
        </w:tc>
      </w:tr>
    </w:tbl>
    <w:p w:rsidR="00FB1580" w:rsidRDefault="00FB1580">
      <w:pPr>
        <w:pStyle w:val="ConsPlusNormal"/>
        <w:jc w:val="right"/>
      </w:pPr>
    </w:p>
    <w:p w:rsidR="00FB1580" w:rsidRDefault="00FB1580">
      <w:pPr>
        <w:pStyle w:val="ConsPlusNormal"/>
        <w:jc w:val="center"/>
      </w:pPr>
      <w:r>
        <w:t>БЛОК-СХЕМА</w:t>
      </w:r>
    </w:p>
    <w:p w:rsidR="00FB1580" w:rsidRDefault="00FB1580">
      <w:pPr>
        <w:pStyle w:val="ConsPlusNormal"/>
        <w:jc w:val="center"/>
      </w:pPr>
      <w:r>
        <w:t>предоставления муниципальной услуги "Оказание консультационной и информационной поддержки субъектам малого и среднего предпринимательства"</w:t>
      </w:r>
    </w:p>
    <w:p w:rsidR="00FB1580" w:rsidRDefault="00FB15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5"/>
      </w:tblGrid>
      <w:tr w:rsidR="00FB1580" w:rsidTr="00FB1580">
        <w:tc>
          <w:tcPr>
            <w:tcW w:w="9355" w:type="dxa"/>
            <w:tcBorders>
              <w:top w:val="single" w:sz="4" w:space="0" w:color="auto"/>
              <w:bottom w:val="single" w:sz="4" w:space="0" w:color="auto"/>
            </w:tcBorders>
            <w:vAlign w:val="center"/>
          </w:tcPr>
          <w:p w:rsidR="00FB1580" w:rsidRDefault="00FB1580">
            <w:pPr>
              <w:pStyle w:val="ConsPlusNormal"/>
              <w:jc w:val="center"/>
            </w:pPr>
            <w:r>
              <w:t>Прием и регистрация заявления и прилагаемых документов</w:t>
            </w:r>
          </w:p>
        </w:tc>
      </w:tr>
    </w:tbl>
    <w:p w:rsidR="00FB1580" w:rsidRDefault="00FB15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5"/>
      </w:tblGrid>
      <w:tr w:rsidR="00FB1580" w:rsidTr="00FB1580">
        <w:tc>
          <w:tcPr>
            <w:tcW w:w="9355" w:type="dxa"/>
            <w:tcBorders>
              <w:top w:val="single" w:sz="4" w:space="0" w:color="auto"/>
              <w:bottom w:val="single" w:sz="4" w:space="0" w:color="auto"/>
            </w:tcBorders>
            <w:vAlign w:val="center"/>
          </w:tcPr>
          <w:p w:rsidR="00FB1580" w:rsidRDefault="00FB1580">
            <w:pPr>
              <w:pStyle w:val="ConsPlusNormal"/>
              <w:jc w:val="center"/>
            </w:pPr>
            <w:r>
              <w:t>Формирование и направление межведомственного запроса</w:t>
            </w:r>
          </w:p>
        </w:tc>
      </w:tr>
    </w:tbl>
    <w:p w:rsidR="00FB1580" w:rsidRDefault="00FB15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5"/>
      </w:tblGrid>
      <w:tr w:rsidR="00FB1580" w:rsidTr="00FB1580">
        <w:tc>
          <w:tcPr>
            <w:tcW w:w="9355" w:type="dxa"/>
            <w:tcBorders>
              <w:top w:val="single" w:sz="4" w:space="0" w:color="auto"/>
              <w:bottom w:val="single" w:sz="4" w:space="0" w:color="auto"/>
            </w:tcBorders>
            <w:vAlign w:val="center"/>
          </w:tcPr>
          <w:p w:rsidR="00FB1580" w:rsidRDefault="00FB1580">
            <w:pPr>
              <w:pStyle w:val="ConsPlusNormal"/>
              <w:jc w:val="center"/>
            </w:pPr>
            <w:r>
              <w:t>Проведение экспертизы заявления и прилагаемых документов</w:t>
            </w:r>
          </w:p>
          <w:p w:rsidR="00FB1580" w:rsidRDefault="00FB1580">
            <w:pPr>
              <w:pStyle w:val="ConsPlusNormal"/>
            </w:pPr>
          </w:p>
        </w:tc>
      </w:tr>
    </w:tbl>
    <w:p w:rsidR="00FB1580" w:rsidRDefault="00FB15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5"/>
      </w:tblGrid>
      <w:tr w:rsidR="00FB1580" w:rsidTr="00FB1580">
        <w:tc>
          <w:tcPr>
            <w:tcW w:w="9355" w:type="dxa"/>
            <w:tcBorders>
              <w:top w:val="single" w:sz="4" w:space="0" w:color="auto"/>
              <w:bottom w:val="single" w:sz="4" w:space="0" w:color="auto"/>
            </w:tcBorders>
            <w:vAlign w:val="center"/>
          </w:tcPr>
          <w:p w:rsidR="00FB1580" w:rsidRDefault="00FB1580">
            <w:pPr>
              <w:pStyle w:val="ConsPlusNormal"/>
              <w:jc w:val="center"/>
            </w:pPr>
            <w:r>
              <w:t>Принятие решения о предоставлении (об отказе в предоставлении) муниципальной услуги</w:t>
            </w:r>
          </w:p>
        </w:tc>
      </w:tr>
    </w:tbl>
    <w:p w:rsidR="00FB1580" w:rsidRDefault="00FB15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5"/>
      </w:tblGrid>
      <w:tr w:rsidR="00FB1580" w:rsidTr="00FB1580">
        <w:tc>
          <w:tcPr>
            <w:tcW w:w="9355" w:type="dxa"/>
            <w:tcBorders>
              <w:top w:val="single" w:sz="4" w:space="0" w:color="auto"/>
              <w:bottom w:val="single" w:sz="4" w:space="0" w:color="auto"/>
            </w:tcBorders>
            <w:vAlign w:val="center"/>
          </w:tcPr>
          <w:p w:rsidR="00FB1580" w:rsidRDefault="00FB1580">
            <w:pPr>
              <w:pStyle w:val="ConsPlusNormal"/>
              <w:jc w:val="center"/>
            </w:pPr>
            <w:r>
              <w:t>Формирование и выдача заявителю результата предоставления муниципальной услуги</w:t>
            </w:r>
          </w:p>
        </w:tc>
      </w:tr>
    </w:tbl>
    <w:p w:rsidR="00FB1580" w:rsidRDefault="00FB1580">
      <w:pPr>
        <w:pStyle w:val="ConsPlusNormal"/>
        <w:ind w:firstLine="540"/>
        <w:jc w:val="both"/>
      </w:pPr>
    </w:p>
    <w:p w:rsidR="00FB1580" w:rsidRDefault="00FB1580">
      <w:pPr>
        <w:pStyle w:val="ConsPlusNormal"/>
        <w:jc w:val="center"/>
      </w:pPr>
    </w:p>
    <w:p w:rsidR="00FB1580" w:rsidRDefault="00FB1580">
      <w:pPr>
        <w:pStyle w:val="ConsPlusNormal"/>
        <w:jc w:val="center"/>
      </w:pPr>
      <w:r>
        <w:t>___________________________</w:t>
      </w:r>
    </w:p>
    <w:p w:rsidR="00FB1580" w:rsidRDefault="00FB1580">
      <w:pPr>
        <w:pStyle w:val="ConsPlusNormal"/>
        <w:ind w:firstLine="540"/>
        <w:jc w:val="both"/>
      </w:pPr>
    </w:p>
    <w:p w:rsidR="00FB1580" w:rsidRDefault="00FB1580">
      <w:pPr>
        <w:pStyle w:val="ConsPlusNormal"/>
        <w:ind w:firstLine="540"/>
        <w:jc w:val="both"/>
      </w:pPr>
    </w:p>
    <w:p w:rsidR="00FB1580" w:rsidRDefault="00FB1580">
      <w:pPr>
        <w:pStyle w:val="ConsPlusNormal"/>
        <w:pBdr>
          <w:top w:val="single" w:sz="6" w:space="0" w:color="auto"/>
        </w:pBdr>
        <w:spacing w:before="100" w:after="100"/>
        <w:jc w:val="both"/>
        <w:rPr>
          <w:sz w:val="2"/>
          <w:szCs w:val="2"/>
        </w:rPr>
      </w:pPr>
    </w:p>
    <w:sectPr w:rsidR="00FB1580" w:rsidSect="00CC22AD">
      <w:headerReference w:type="first" r:id="rId8"/>
      <w:pgSz w:w="11906" w:h="16838"/>
      <w:pgMar w:top="1134" w:right="707"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A3" w:rsidRDefault="003011A3">
      <w:pPr>
        <w:spacing w:after="0" w:line="240" w:lineRule="auto"/>
      </w:pPr>
      <w:r>
        <w:separator/>
      </w:r>
    </w:p>
  </w:endnote>
  <w:endnote w:type="continuationSeparator" w:id="0">
    <w:p w:rsidR="003011A3" w:rsidRDefault="0030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A3" w:rsidRDefault="003011A3">
      <w:pPr>
        <w:spacing w:after="0" w:line="240" w:lineRule="auto"/>
      </w:pPr>
      <w:r>
        <w:separator/>
      </w:r>
    </w:p>
  </w:footnote>
  <w:footnote w:type="continuationSeparator" w:id="0">
    <w:p w:rsidR="003011A3" w:rsidRDefault="0030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80" w:rsidRPr="00FB1580" w:rsidRDefault="00FB1580" w:rsidP="00FB1580">
    <w:pPr>
      <w:pStyle w:val="a3"/>
    </w:pPr>
    <w:r w:rsidRPr="00FB1580">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C6"/>
    <w:rsid w:val="000D3EC5"/>
    <w:rsid w:val="00102283"/>
    <w:rsid w:val="001315D9"/>
    <w:rsid w:val="001E3776"/>
    <w:rsid w:val="002A7BDB"/>
    <w:rsid w:val="003011A3"/>
    <w:rsid w:val="00326730"/>
    <w:rsid w:val="003A010F"/>
    <w:rsid w:val="003C037E"/>
    <w:rsid w:val="003C6B65"/>
    <w:rsid w:val="005536DA"/>
    <w:rsid w:val="0057739F"/>
    <w:rsid w:val="00592BD2"/>
    <w:rsid w:val="005F3B86"/>
    <w:rsid w:val="006661C6"/>
    <w:rsid w:val="006A6F3A"/>
    <w:rsid w:val="006C6ED0"/>
    <w:rsid w:val="007B5F90"/>
    <w:rsid w:val="007D439F"/>
    <w:rsid w:val="00811A64"/>
    <w:rsid w:val="00845A15"/>
    <w:rsid w:val="009924FC"/>
    <w:rsid w:val="00A60E1C"/>
    <w:rsid w:val="00AC6B21"/>
    <w:rsid w:val="00B63878"/>
    <w:rsid w:val="00BE2B89"/>
    <w:rsid w:val="00BE4BC0"/>
    <w:rsid w:val="00CC22AD"/>
    <w:rsid w:val="00F46A80"/>
    <w:rsid w:val="00F93F65"/>
    <w:rsid w:val="00FB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ConsPlusNormal"/>
    <w:next w:val="a"/>
    <w:link w:val="10"/>
    <w:uiPriority w:val="9"/>
    <w:qFormat/>
    <w:rsid w:val="001E3776"/>
    <w:pPr>
      <w:jc w:val="center"/>
      <w:outlineLvl w:val="0"/>
    </w:pPr>
    <w:rPr>
      <w:b/>
    </w:rPr>
  </w:style>
  <w:style w:type="paragraph" w:styleId="2">
    <w:name w:val="heading 2"/>
    <w:basedOn w:val="ConsPlusNormal"/>
    <w:next w:val="a"/>
    <w:link w:val="20"/>
    <w:uiPriority w:val="9"/>
    <w:unhideWhenUsed/>
    <w:qFormat/>
    <w:rsid w:val="001E3776"/>
    <w:pPr>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3776"/>
    <w:rPr>
      <w:rFonts w:ascii="Times New Roman" w:hAnsi="Times New Roman" w:cs="Times New Roman"/>
      <w:b/>
      <w:sz w:val="24"/>
      <w:szCs w:val="24"/>
    </w:rPr>
  </w:style>
  <w:style w:type="character" w:customStyle="1" w:styleId="20">
    <w:name w:val="Заголовок 2 Знак"/>
    <w:basedOn w:val="a0"/>
    <w:link w:val="2"/>
    <w:uiPriority w:val="9"/>
    <w:locked/>
    <w:rsid w:val="001E3776"/>
    <w:rPr>
      <w:rFonts w:ascii="Times New Roman" w:hAnsi="Times New Roman" w:cs="Times New Roman"/>
      <w:b/>
      <w:sz w:val="24"/>
      <w:szCs w:val="24"/>
    </w:rPr>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FB1580"/>
    <w:pPr>
      <w:tabs>
        <w:tab w:val="center" w:pos="4677"/>
        <w:tab w:val="right" w:pos="9355"/>
      </w:tabs>
    </w:pPr>
  </w:style>
  <w:style w:type="character" w:customStyle="1" w:styleId="a4">
    <w:name w:val="Верхний колонтитул Знак"/>
    <w:basedOn w:val="a0"/>
    <w:link w:val="a3"/>
    <w:uiPriority w:val="99"/>
    <w:semiHidden/>
    <w:locked/>
    <w:rsid w:val="00FB1580"/>
    <w:rPr>
      <w:rFonts w:cs="Times New Roman"/>
    </w:rPr>
  </w:style>
  <w:style w:type="paragraph" w:styleId="a5">
    <w:name w:val="footer"/>
    <w:basedOn w:val="a"/>
    <w:link w:val="a6"/>
    <w:uiPriority w:val="99"/>
    <w:semiHidden/>
    <w:unhideWhenUsed/>
    <w:rsid w:val="00FB1580"/>
    <w:pPr>
      <w:tabs>
        <w:tab w:val="center" w:pos="4677"/>
        <w:tab w:val="right" w:pos="9355"/>
      </w:tabs>
    </w:pPr>
  </w:style>
  <w:style w:type="character" w:customStyle="1" w:styleId="a6">
    <w:name w:val="Нижний колонтитул Знак"/>
    <w:basedOn w:val="a0"/>
    <w:link w:val="a5"/>
    <w:uiPriority w:val="99"/>
    <w:semiHidden/>
    <w:locked/>
    <w:rsid w:val="00FB1580"/>
    <w:rPr>
      <w:rFonts w:cs="Times New Roman"/>
    </w:rPr>
  </w:style>
  <w:style w:type="paragraph" w:styleId="a7">
    <w:name w:val="Title"/>
    <w:basedOn w:val="a"/>
    <w:next w:val="a"/>
    <w:link w:val="a8"/>
    <w:uiPriority w:val="10"/>
    <w:qFormat/>
    <w:rsid w:val="007D439F"/>
    <w:pPr>
      <w:spacing w:after="0" w:line="240" w:lineRule="auto"/>
      <w:jc w:val="center"/>
    </w:pPr>
    <w:rPr>
      <w:rFonts w:ascii="Times New Roman" w:hAnsi="Times New Roman"/>
      <w:b/>
      <w:sz w:val="24"/>
      <w:szCs w:val="24"/>
    </w:rPr>
  </w:style>
  <w:style w:type="character" w:customStyle="1" w:styleId="a8">
    <w:name w:val="Название Знак"/>
    <w:basedOn w:val="a0"/>
    <w:link w:val="a7"/>
    <w:uiPriority w:val="10"/>
    <w:locked/>
    <w:rsid w:val="007D439F"/>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ConsPlusNormal"/>
    <w:next w:val="a"/>
    <w:link w:val="10"/>
    <w:uiPriority w:val="9"/>
    <w:qFormat/>
    <w:rsid w:val="001E3776"/>
    <w:pPr>
      <w:jc w:val="center"/>
      <w:outlineLvl w:val="0"/>
    </w:pPr>
    <w:rPr>
      <w:b/>
    </w:rPr>
  </w:style>
  <w:style w:type="paragraph" w:styleId="2">
    <w:name w:val="heading 2"/>
    <w:basedOn w:val="ConsPlusNormal"/>
    <w:next w:val="a"/>
    <w:link w:val="20"/>
    <w:uiPriority w:val="9"/>
    <w:unhideWhenUsed/>
    <w:qFormat/>
    <w:rsid w:val="001E3776"/>
    <w:pPr>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3776"/>
    <w:rPr>
      <w:rFonts w:ascii="Times New Roman" w:hAnsi="Times New Roman" w:cs="Times New Roman"/>
      <w:b/>
      <w:sz w:val="24"/>
      <w:szCs w:val="24"/>
    </w:rPr>
  </w:style>
  <w:style w:type="character" w:customStyle="1" w:styleId="20">
    <w:name w:val="Заголовок 2 Знак"/>
    <w:basedOn w:val="a0"/>
    <w:link w:val="2"/>
    <w:uiPriority w:val="9"/>
    <w:locked/>
    <w:rsid w:val="001E3776"/>
    <w:rPr>
      <w:rFonts w:ascii="Times New Roman" w:hAnsi="Times New Roman" w:cs="Times New Roman"/>
      <w:b/>
      <w:sz w:val="24"/>
      <w:szCs w:val="24"/>
    </w:rPr>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FB1580"/>
    <w:pPr>
      <w:tabs>
        <w:tab w:val="center" w:pos="4677"/>
        <w:tab w:val="right" w:pos="9355"/>
      </w:tabs>
    </w:pPr>
  </w:style>
  <w:style w:type="character" w:customStyle="1" w:styleId="a4">
    <w:name w:val="Верхний колонтитул Знак"/>
    <w:basedOn w:val="a0"/>
    <w:link w:val="a3"/>
    <w:uiPriority w:val="99"/>
    <w:semiHidden/>
    <w:locked/>
    <w:rsid w:val="00FB1580"/>
    <w:rPr>
      <w:rFonts w:cs="Times New Roman"/>
    </w:rPr>
  </w:style>
  <w:style w:type="paragraph" w:styleId="a5">
    <w:name w:val="footer"/>
    <w:basedOn w:val="a"/>
    <w:link w:val="a6"/>
    <w:uiPriority w:val="99"/>
    <w:semiHidden/>
    <w:unhideWhenUsed/>
    <w:rsid w:val="00FB1580"/>
    <w:pPr>
      <w:tabs>
        <w:tab w:val="center" w:pos="4677"/>
        <w:tab w:val="right" w:pos="9355"/>
      </w:tabs>
    </w:pPr>
  </w:style>
  <w:style w:type="character" w:customStyle="1" w:styleId="a6">
    <w:name w:val="Нижний колонтитул Знак"/>
    <w:basedOn w:val="a0"/>
    <w:link w:val="a5"/>
    <w:uiPriority w:val="99"/>
    <w:semiHidden/>
    <w:locked/>
    <w:rsid w:val="00FB1580"/>
    <w:rPr>
      <w:rFonts w:cs="Times New Roman"/>
    </w:rPr>
  </w:style>
  <w:style w:type="paragraph" w:styleId="a7">
    <w:name w:val="Title"/>
    <w:basedOn w:val="a"/>
    <w:next w:val="a"/>
    <w:link w:val="a8"/>
    <w:uiPriority w:val="10"/>
    <w:qFormat/>
    <w:rsid w:val="007D439F"/>
    <w:pPr>
      <w:spacing w:after="0" w:line="240" w:lineRule="auto"/>
      <w:jc w:val="center"/>
    </w:pPr>
    <w:rPr>
      <w:rFonts w:ascii="Times New Roman" w:hAnsi="Times New Roman"/>
      <w:b/>
      <w:sz w:val="24"/>
      <w:szCs w:val="24"/>
    </w:rPr>
  </w:style>
  <w:style w:type="character" w:customStyle="1" w:styleId="a8">
    <w:name w:val="Название Знак"/>
    <w:basedOn w:val="a0"/>
    <w:link w:val="a7"/>
    <w:uiPriority w:val="10"/>
    <w:locked/>
    <w:rsid w:val="007D439F"/>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E4AF185DFCCF154F828145B385ABC2AB0B9BC264DA1F4849AA7E9A649s7r6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6869</Words>
  <Characters>39157</Characters>
  <Application>Microsoft Office Word</Application>
  <DocSecurity>2</DocSecurity>
  <Lines>326</Lines>
  <Paragraphs>91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Лагушинского сельского поселения Калачинского муниципального района от 12.01.2016 N 3-п"Об утверждении административного регламента по предоставлению муниципальной услуги "Оказание консультационной и информационной поддержки су</vt:lpstr>
    </vt:vector>
  </TitlesOfParts>
  <Company>КонсультантПлюс Версия 4021.00.50</Company>
  <LinksUpToDate>false</LinksUpToDate>
  <CharactersWithSpaces>45935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Лагушинского сельского поселения Калачинского муниципального района от 12.01.2016 N 3-п"Об утверждении административного регламента по предоставлению муниципальной услуги "Оказание консультационной и информационной поддержки су</dc:title>
  <dc:creator>Семиренко Инна</dc:creator>
  <cp:lastModifiedBy>Семиренко Инна</cp:lastModifiedBy>
  <cp:revision>2</cp:revision>
  <dcterms:created xsi:type="dcterms:W3CDTF">2023-04-19T10:41:00Z</dcterms:created>
  <dcterms:modified xsi:type="dcterms:W3CDTF">2023-04-19T10:41:00Z</dcterms:modified>
</cp:coreProperties>
</file>